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2A66B2" w:rsidRPr="00A1738C" w:rsidRDefault="002A66B2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A1738C" w:rsidRDefault="003B7A81" w:rsidP="003B7A81">
      <w:pPr>
        <w:pStyle w:val="a5"/>
        <w:widowControl w:val="0"/>
        <w:rPr>
          <w:sz w:val="26"/>
          <w:szCs w:val="26"/>
        </w:rPr>
      </w:pPr>
      <w:r w:rsidRPr="00A1738C">
        <w:rPr>
          <w:sz w:val="26"/>
          <w:szCs w:val="26"/>
        </w:rPr>
        <w:t>Должностной</w:t>
      </w:r>
      <w:r w:rsidR="005C7921" w:rsidRPr="00A1738C">
        <w:rPr>
          <w:sz w:val="26"/>
          <w:szCs w:val="26"/>
        </w:rPr>
        <w:t xml:space="preserve"> </w:t>
      </w:r>
      <w:r w:rsidRPr="00A1738C">
        <w:rPr>
          <w:sz w:val="26"/>
          <w:szCs w:val="26"/>
        </w:rPr>
        <w:t>регламент</w:t>
      </w:r>
    </w:p>
    <w:p w:rsidR="00193536" w:rsidRPr="00A1738C" w:rsidRDefault="0067647A" w:rsidP="0019353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ведущего</w:t>
      </w:r>
      <w:r w:rsidR="00793F4B">
        <w:rPr>
          <w:rFonts w:ascii="Times New Roman" w:hAnsi="Times New Roman" w:cs="Times New Roman"/>
          <w:b/>
          <w:sz w:val="26"/>
          <w:szCs w:val="26"/>
        </w:rPr>
        <w:t xml:space="preserve"> специалиста-эксперта </w:t>
      </w:r>
      <w:r w:rsidR="00A21BCC" w:rsidRPr="00A1738C">
        <w:rPr>
          <w:rFonts w:ascii="Times New Roman" w:hAnsi="Times New Roman" w:cs="Times New Roman"/>
          <w:b/>
          <w:sz w:val="26"/>
          <w:szCs w:val="26"/>
        </w:rPr>
        <w:t xml:space="preserve">хозяйственного </w:t>
      </w:r>
      <w:r w:rsidR="00193536" w:rsidRPr="00A1738C">
        <w:rPr>
          <w:rFonts w:ascii="Times New Roman" w:hAnsi="Times New Roman" w:cs="Times New Roman"/>
          <w:b/>
          <w:sz w:val="26"/>
          <w:szCs w:val="26"/>
        </w:rPr>
        <w:t>отдела</w:t>
      </w:r>
    </w:p>
    <w:p w:rsidR="00FF20BC" w:rsidRPr="00A1738C" w:rsidRDefault="00193536" w:rsidP="0019353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1738C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Астраханской области</w:t>
      </w:r>
    </w:p>
    <w:p w:rsidR="000C2E02" w:rsidRPr="00A1738C" w:rsidRDefault="000C2E02" w:rsidP="00F210DF">
      <w:pPr>
        <w:pStyle w:val="ConsPlusNormal"/>
        <w:rPr>
          <w:rFonts w:ascii="Times New Roman" w:hAnsi="Times New Roman" w:cs="Times New Roman"/>
          <w:sz w:val="20"/>
        </w:rPr>
      </w:pPr>
    </w:p>
    <w:p w:rsidR="002A66B2" w:rsidRDefault="002A66B2" w:rsidP="00F210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A1738C" w:rsidRDefault="003B7A81" w:rsidP="00F210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38C">
        <w:rPr>
          <w:rFonts w:ascii="Times New Roman" w:hAnsi="Times New Roman" w:cs="Times New Roman"/>
          <w:b/>
          <w:sz w:val="24"/>
          <w:szCs w:val="24"/>
        </w:rPr>
        <w:t>I.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Общие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положения</w:t>
      </w:r>
    </w:p>
    <w:p w:rsidR="003B7A81" w:rsidRPr="00A1738C" w:rsidRDefault="003B7A81" w:rsidP="00F210DF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01425D" w:rsidRPr="00687F8F" w:rsidRDefault="003B7A81" w:rsidP="000142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738C">
        <w:rPr>
          <w:rFonts w:ascii="Times New Roman" w:hAnsi="Times New Roman" w:cs="Times New Roman"/>
          <w:sz w:val="24"/>
          <w:szCs w:val="24"/>
        </w:rPr>
        <w:t>1.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Должность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федеральной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государственной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гражданской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службы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(далее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6D1DF5" w:rsidRPr="00A1738C">
        <w:rPr>
          <w:rFonts w:ascii="Times New Roman" w:hAnsi="Times New Roman" w:cs="Times New Roman"/>
          <w:sz w:val="24"/>
          <w:szCs w:val="24"/>
        </w:rPr>
        <w:t>–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гражданская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служба)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67647A">
        <w:rPr>
          <w:rFonts w:ascii="Times New Roman" w:hAnsi="Times New Roman" w:cs="Times New Roman"/>
          <w:sz w:val="24"/>
          <w:szCs w:val="24"/>
        </w:rPr>
        <w:t>ведущего</w:t>
      </w:r>
      <w:r w:rsidR="00793F4B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="00A21BCC" w:rsidRPr="00A1738C">
        <w:rPr>
          <w:rFonts w:ascii="Times New Roman" w:hAnsi="Times New Roman" w:cs="Times New Roman"/>
          <w:sz w:val="24"/>
          <w:szCs w:val="24"/>
        </w:rPr>
        <w:t>хозяйственного отдела Управления Федеральной налоговой службы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671FEC" w:rsidRPr="00A1738C">
        <w:rPr>
          <w:rFonts w:ascii="Times New Roman" w:hAnsi="Times New Roman" w:cs="Times New Roman"/>
          <w:sz w:val="24"/>
          <w:szCs w:val="24"/>
        </w:rPr>
        <w:t>по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671FEC" w:rsidRPr="00A1738C">
        <w:rPr>
          <w:rFonts w:ascii="Times New Roman" w:hAnsi="Times New Roman" w:cs="Times New Roman"/>
          <w:sz w:val="24"/>
          <w:szCs w:val="24"/>
        </w:rPr>
        <w:t>Астраханской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671FEC" w:rsidRPr="00A1738C">
        <w:rPr>
          <w:rFonts w:ascii="Times New Roman" w:hAnsi="Times New Roman" w:cs="Times New Roman"/>
          <w:sz w:val="24"/>
          <w:szCs w:val="24"/>
        </w:rPr>
        <w:t>области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относится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9E63D9" w:rsidRPr="00A1738C">
        <w:rPr>
          <w:rFonts w:ascii="Times New Roman" w:hAnsi="Times New Roman" w:cs="Times New Roman"/>
          <w:sz w:val="24"/>
          <w:szCs w:val="24"/>
        </w:rPr>
        <w:t xml:space="preserve">к </w:t>
      </w:r>
      <w:r w:rsidR="0001425D">
        <w:rPr>
          <w:rFonts w:ascii="Times New Roman" w:hAnsi="Times New Roman" w:cs="Times New Roman"/>
          <w:sz w:val="26"/>
          <w:szCs w:val="26"/>
        </w:rPr>
        <w:t>старшей</w:t>
      </w:r>
      <w:r w:rsidR="0001425D" w:rsidRPr="00687F8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01425D">
        <w:rPr>
          <w:rFonts w:ascii="Times New Roman" w:hAnsi="Times New Roman" w:cs="Times New Roman"/>
          <w:sz w:val="26"/>
          <w:szCs w:val="26"/>
        </w:rPr>
        <w:t>специалисты</w:t>
      </w:r>
      <w:r w:rsidR="0001425D" w:rsidRPr="00687F8F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105118" w:rsidRDefault="00D6462A" w:rsidP="00F210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Регистрационный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номер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(код)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должности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F25D3D" w:rsidRPr="00A1738C">
        <w:rPr>
          <w:rFonts w:ascii="Times New Roman" w:hAnsi="Times New Roman" w:cs="Times New Roman"/>
          <w:sz w:val="24"/>
          <w:szCs w:val="24"/>
        </w:rPr>
        <w:t>–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9E63D9" w:rsidRPr="00105118">
        <w:rPr>
          <w:rFonts w:ascii="Times New Roman" w:hAnsi="Times New Roman" w:cs="Times New Roman"/>
          <w:sz w:val="24"/>
          <w:szCs w:val="24"/>
        </w:rPr>
        <w:t>11-</w:t>
      </w:r>
      <w:r w:rsidR="00105118" w:rsidRPr="00105118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9E63D9" w:rsidRPr="00105118">
        <w:rPr>
          <w:rFonts w:ascii="Times New Roman" w:hAnsi="Times New Roman" w:cs="Times New Roman"/>
          <w:sz w:val="24"/>
          <w:szCs w:val="24"/>
        </w:rPr>
        <w:t>-</w:t>
      </w:r>
      <w:r w:rsidR="00105118" w:rsidRPr="00105118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9E63D9" w:rsidRPr="00105118">
        <w:rPr>
          <w:rFonts w:ascii="Times New Roman" w:hAnsi="Times New Roman" w:cs="Times New Roman"/>
          <w:sz w:val="24"/>
          <w:szCs w:val="24"/>
        </w:rPr>
        <w:t>-0</w:t>
      </w:r>
      <w:r w:rsidR="00105118" w:rsidRPr="00105118">
        <w:rPr>
          <w:rFonts w:ascii="Times New Roman" w:hAnsi="Times New Roman" w:cs="Times New Roman"/>
          <w:sz w:val="24"/>
          <w:szCs w:val="24"/>
          <w:lang w:val="en-US"/>
        </w:rPr>
        <w:t>61</w:t>
      </w:r>
      <w:r w:rsidR="00CE5967" w:rsidRPr="00105118">
        <w:rPr>
          <w:rFonts w:ascii="Times New Roman" w:hAnsi="Times New Roman" w:cs="Times New Roman"/>
          <w:sz w:val="24"/>
          <w:szCs w:val="24"/>
        </w:rPr>
        <w:t>.</w:t>
      </w:r>
    </w:p>
    <w:p w:rsidR="0067647A" w:rsidRDefault="00E5383C" w:rsidP="002A6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2.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Область профессиональной служебной деятельности </w:t>
      </w:r>
      <w:r w:rsidR="0067647A">
        <w:rPr>
          <w:rFonts w:ascii="Times New Roman" w:hAnsi="Times New Roman" w:cs="Times New Roman"/>
          <w:sz w:val="24"/>
          <w:szCs w:val="24"/>
        </w:rPr>
        <w:t>ведущего</w:t>
      </w:r>
      <w:r w:rsidR="0001425D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="0001425D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A21BCC" w:rsidRPr="00A1738C">
        <w:rPr>
          <w:rFonts w:ascii="Times New Roman" w:hAnsi="Times New Roman" w:cs="Times New Roman"/>
          <w:sz w:val="24"/>
          <w:szCs w:val="24"/>
        </w:rPr>
        <w:t>хозяйственного отдела Управления Федеральной налоговой службы по Астраханской области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: </w:t>
      </w:r>
      <w:r w:rsidR="00207B85" w:rsidRPr="00A1738C">
        <w:rPr>
          <w:rFonts w:ascii="Times New Roman" w:hAnsi="Times New Roman" w:cs="Times New Roman"/>
          <w:sz w:val="24"/>
          <w:szCs w:val="24"/>
        </w:rPr>
        <w:t>хозяйств</w:t>
      </w:r>
      <w:r w:rsidR="00207B85">
        <w:rPr>
          <w:rFonts w:ascii="Times New Roman" w:hAnsi="Times New Roman" w:cs="Times New Roman"/>
          <w:sz w:val="24"/>
          <w:szCs w:val="24"/>
        </w:rPr>
        <w:t xml:space="preserve">енное, </w:t>
      </w:r>
      <w:r w:rsidR="004A523D" w:rsidRPr="0067647A">
        <w:rPr>
          <w:rFonts w:ascii="Times New Roman" w:hAnsi="Times New Roman" w:cs="Times New Roman"/>
          <w:sz w:val="24"/>
          <w:szCs w:val="24"/>
        </w:rPr>
        <w:t>материально–</w:t>
      </w:r>
      <w:r w:rsidR="004A523D" w:rsidRPr="00A1738C">
        <w:rPr>
          <w:rFonts w:ascii="Times New Roman" w:hAnsi="Times New Roman" w:cs="Times New Roman"/>
          <w:sz w:val="24"/>
          <w:szCs w:val="24"/>
        </w:rPr>
        <w:t xml:space="preserve">техническое обеспечение деятельности </w:t>
      </w:r>
      <w:r w:rsidR="00A21BCC" w:rsidRPr="00A1738C">
        <w:rPr>
          <w:rFonts w:ascii="Times New Roman" w:hAnsi="Times New Roman" w:cs="Times New Roman"/>
          <w:sz w:val="24"/>
          <w:szCs w:val="24"/>
        </w:rPr>
        <w:t>Управления</w:t>
      </w:r>
      <w:r w:rsidR="00F9087E" w:rsidRPr="00A1738C">
        <w:rPr>
          <w:rFonts w:ascii="Times New Roman" w:hAnsi="Times New Roman" w:cs="Times New Roman"/>
          <w:sz w:val="24"/>
          <w:szCs w:val="24"/>
        </w:rPr>
        <w:t>.</w:t>
      </w:r>
      <w:r w:rsidR="002A66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7B85" w:rsidRDefault="00E5383C" w:rsidP="00F210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3.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Вид профессиональной служебной деятельности </w:t>
      </w:r>
      <w:r w:rsidR="0067647A">
        <w:rPr>
          <w:rFonts w:ascii="Times New Roman" w:hAnsi="Times New Roman" w:cs="Times New Roman"/>
          <w:sz w:val="24"/>
          <w:szCs w:val="24"/>
        </w:rPr>
        <w:t>ведущего</w:t>
      </w:r>
      <w:r w:rsidR="0001425D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="00A21BCC" w:rsidRPr="00A1738C">
        <w:rPr>
          <w:rFonts w:ascii="Times New Roman" w:hAnsi="Times New Roman" w:cs="Times New Roman"/>
          <w:sz w:val="24"/>
          <w:szCs w:val="24"/>
        </w:rPr>
        <w:t>хозяйственного отдела Управления Федеральной налоговой службы по Астраханской области</w:t>
      </w:r>
      <w:r w:rsidR="00A770D6" w:rsidRPr="00A1738C">
        <w:rPr>
          <w:rFonts w:ascii="Times New Roman" w:hAnsi="Times New Roman" w:cs="Times New Roman"/>
          <w:sz w:val="24"/>
          <w:szCs w:val="24"/>
        </w:rPr>
        <w:t>:</w:t>
      </w:r>
      <w:r w:rsidR="0067647A" w:rsidRPr="0067647A">
        <w:rPr>
          <w:rFonts w:ascii="Times New Roman" w:hAnsi="Times New Roman" w:cs="Times New Roman"/>
          <w:sz w:val="28"/>
          <w:szCs w:val="28"/>
        </w:rPr>
        <w:t xml:space="preserve"> </w:t>
      </w:r>
      <w:r w:rsidR="00207B85" w:rsidRPr="00A1738C">
        <w:rPr>
          <w:rFonts w:ascii="Times New Roman" w:hAnsi="Times New Roman" w:cs="Times New Roman"/>
          <w:sz w:val="24"/>
          <w:szCs w:val="24"/>
        </w:rPr>
        <w:t>административно-хозяйственное и материально-техническое обеспечение деятельности; осуществление закупок товаров, работ, услуг для обеспечения государственных нужд в рамках контрактной системы.</w:t>
      </w:r>
    </w:p>
    <w:p w:rsidR="003B7A81" w:rsidRPr="00A1738C" w:rsidRDefault="00016846" w:rsidP="00F210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4</w:t>
      </w:r>
      <w:r w:rsidR="003B7A81" w:rsidRPr="00A1738C">
        <w:rPr>
          <w:rFonts w:ascii="Times New Roman" w:hAnsi="Times New Roman" w:cs="Times New Roman"/>
          <w:sz w:val="24"/>
          <w:szCs w:val="24"/>
        </w:rPr>
        <w:t>.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Назначение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на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должность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освобождение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от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должности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67647A">
        <w:rPr>
          <w:rFonts w:ascii="Times New Roman" w:hAnsi="Times New Roman" w:cs="Times New Roman"/>
          <w:sz w:val="24"/>
          <w:szCs w:val="24"/>
        </w:rPr>
        <w:t>ведущего</w:t>
      </w:r>
      <w:r w:rsidR="0001425D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="0001425D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A21BCC" w:rsidRPr="00A1738C">
        <w:rPr>
          <w:rFonts w:ascii="Times New Roman" w:hAnsi="Times New Roman" w:cs="Times New Roman"/>
          <w:sz w:val="24"/>
          <w:szCs w:val="24"/>
        </w:rPr>
        <w:t xml:space="preserve">хозяйственного отдела </w:t>
      </w:r>
      <w:r w:rsidR="003B7A81" w:rsidRPr="00A1738C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A1738C">
        <w:rPr>
          <w:rFonts w:ascii="Times New Roman" w:hAnsi="Times New Roman" w:cs="Times New Roman"/>
          <w:sz w:val="24"/>
          <w:szCs w:val="24"/>
        </w:rPr>
        <w:t>е</w:t>
      </w:r>
      <w:r w:rsidR="003B7A81" w:rsidRPr="00A1738C">
        <w:rPr>
          <w:rFonts w:ascii="Times New Roman" w:hAnsi="Times New Roman" w:cs="Times New Roman"/>
          <w:sz w:val="24"/>
          <w:szCs w:val="24"/>
        </w:rPr>
        <w:t>тся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A21BCC" w:rsidRPr="00A1738C">
        <w:rPr>
          <w:rFonts w:ascii="Times New Roman" w:hAnsi="Times New Roman" w:cs="Times New Roman"/>
          <w:sz w:val="24"/>
          <w:szCs w:val="24"/>
        </w:rPr>
        <w:t>руководителем Управления Федеральной налоговой службы по Астраханской области</w:t>
      </w:r>
      <w:r w:rsidR="003B7A81" w:rsidRPr="00A1738C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1738C" w:rsidRDefault="001559CE" w:rsidP="00F210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5.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67647A">
        <w:rPr>
          <w:rFonts w:ascii="Times New Roman" w:hAnsi="Times New Roman" w:cs="Times New Roman"/>
          <w:sz w:val="24"/>
          <w:szCs w:val="24"/>
        </w:rPr>
        <w:t>Ведущий</w:t>
      </w:r>
      <w:r w:rsidR="0001425D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01425D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AF2405" w:rsidRPr="00A1738C">
        <w:rPr>
          <w:rFonts w:ascii="Times New Roman" w:hAnsi="Times New Roman" w:cs="Times New Roman"/>
          <w:sz w:val="24"/>
          <w:szCs w:val="24"/>
        </w:rPr>
        <w:t xml:space="preserve">хозяйственного </w:t>
      </w:r>
      <w:r w:rsidR="00501CAE" w:rsidRPr="00A1738C">
        <w:rPr>
          <w:rFonts w:ascii="Times New Roman" w:hAnsi="Times New Roman" w:cs="Times New Roman"/>
          <w:sz w:val="24"/>
          <w:szCs w:val="24"/>
        </w:rPr>
        <w:t>отдела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непосредственно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подчиняется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1C6C90" w:rsidRPr="00A1738C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AF2405" w:rsidRPr="00A1738C">
        <w:rPr>
          <w:rFonts w:ascii="Times New Roman" w:hAnsi="Times New Roman" w:cs="Times New Roman"/>
          <w:sz w:val="24"/>
          <w:szCs w:val="24"/>
        </w:rPr>
        <w:t xml:space="preserve">хозяйственного </w:t>
      </w:r>
      <w:r w:rsidR="001C6C90" w:rsidRPr="00A1738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F2405" w:rsidRPr="00A1738C">
        <w:rPr>
          <w:rFonts w:ascii="Times New Roman" w:hAnsi="Times New Roman" w:cs="Times New Roman"/>
          <w:sz w:val="24"/>
          <w:szCs w:val="24"/>
        </w:rPr>
        <w:t>УФНС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501CAE" w:rsidRPr="00A1738C">
        <w:rPr>
          <w:rFonts w:ascii="Times New Roman" w:hAnsi="Times New Roman" w:cs="Times New Roman"/>
          <w:sz w:val="24"/>
          <w:szCs w:val="24"/>
        </w:rPr>
        <w:t>России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501CAE" w:rsidRPr="00A1738C">
        <w:rPr>
          <w:rFonts w:ascii="Times New Roman" w:hAnsi="Times New Roman" w:cs="Times New Roman"/>
          <w:sz w:val="24"/>
          <w:szCs w:val="24"/>
        </w:rPr>
        <w:t>по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501CAE" w:rsidRPr="00A1738C">
        <w:rPr>
          <w:rFonts w:ascii="Times New Roman" w:hAnsi="Times New Roman" w:cs="Times New Roman"/>
          <w:sz w:val="24"/>
          <w:szCs w:val="24"/>
        </w:rPr>
        <w:t>Астраханской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501CAE" w:rsidRPr="00A1738C">
        <w:rPr>
          <w:rFonts w:ascii="Times New Roman" w:hAnsi="Times New Roman" w:cs="Times New Roman"/>
          <w:sz w:val="24"/>
          <w:szCs w:val="24"/>
        </w:rPr>
        <w:t>области</w:t>
      </w:r>
      <w:r w:rsidR="003B7A81" w:rsidRPr="00A1738C">
        <w:rPr>
          <w:rFonts w:ascii="Times New Roman" w:hAnsi="Times New Roman" w:cs="Times New Roman"/>
          <w:sz w:val="24"/>
          <w:szCs w:val="24"/>
        </w:rPr>
        <w:t>.</w:t>
      </w:r>
    </w:p>
    <w:p w:rsidR="009E63D9" w:rsidRPr="00A1738C" w:rsidRDefault="001C6C90" w:rsidP="00492A4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период отсутствия </w:t>
      </w:r>
      <w:r w:rsidR="00207B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обязанности </w:t>
      </w:r>
      <w:r w:rsidR="003A5E12">
        <w:rPr>
          <w:rFonts w:ascii="Times New Roman" w:hAnsi="Times New Roman" w:cs="Times New Roman"/>
          <w:sz w:val="24"/>
          <w:szCs w:val="24"/>
        </w:rPr>
        <w:t>ведущего</w:t>
      </w:r>
      <w:r w:rsidR="0001425D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="00AF2405"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хозяйственного отдела</w:t>
      </w: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его должностные обязанности </w:t>
      </w:r>
      <w:r w:rsidR="002A66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исполняет </w:t>
      </w:r>
      <w:r w:rsidR="00492A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специалист-эксперт</w:t>
      </w:r>
      <w:r w:rsidR="009E63D9"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F2405"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хозяйственного отдела</w:t>
      </w: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E63D9"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E63D9" w:rsidRPr="00A1738C" w:rsidRDefault="009E63D9" w:rsidP="001C6C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A1738C" w:rsidRDefault="003B7A81" w:rsidP="00F210DF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A1738C" w:rsidRDefault="003B7A81" w:rsidP="00F210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38C">
        <w:rPr>
          <w:rFonts w:ascii="Times New Roman" w:hAnsi="Times New Roman" w:cs="Times New Roman"/>
          <w:b/>
          <w:sz w:val="24"/>
          <w:szCs w:val="24"/>
        </w:rPr>
        <w:t>II.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Квалификационные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A1738C">
        <w:rPr>
          <w:rFonts w:ascii="Times New Roman" w:hAnsi="Times New Roman" w:cs="Times New Roman"/>
          <w:b/>
          <w:sz w:val="24"/>
          <w:szCs w:val="24"/>
        </w:rPr>
        <w:t>для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A1738C">
        <w:rPr>
          <w:rFonts w:ascii="Times New Roman" w:hAnsi="Times New Roman" w:cs="Times New Roman"/>
          <w:b/>
          <w:sz w:val="24"/>
          <w:szCs w:val="24"/>
        </w:rPr>
        <w:t>замещения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A1738C">
        <w:rPr>
          <w:rFonts w:ascii="Times New Roman" w:hAnsi="Times New Roman" w:cs="Times New Roman"/>
          <w:b/>
          <w:sz w:val="24"/>
          <w:szCs w:val="24"/>
        </w:rPr>
        <w:t>должности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A1738C">
        <w:rPr>
          <w:rFonts w:ascii="Times New Roman" w:hAnsi="Times New Roman" w:cs="Times New Roman"/>
          <w:b/>
          <w:sz w:val="24"/>
          <w:szCs w:val="24"/>
        </w:rPr>
        <w:t>гражданской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A1738C">
        <w:rPr>
          <w:rFonts w:ascii="Times New Roman" w:hAnsi="Times New Roman" w:cs="Times New Roman"/>
          <w:b/>
          <w:sz w:val="24"/>
          <w:szCs w:val="24"/>
        </w:rPr>
        <w:t>службы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A1738C" w:rsidRDefault="003B7A81" w:rsidP="00F210D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1738C" w:rsidRDefault="007B2780" w:rsidP="00F210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6</w:t>
      </w:r>
      <w:r w:rsidR="003B7A81" w:rsidRPr="00A1738C">
        <w:rPr>
          <w:rFonts w:ascii="Times New Roman" w:hAnsi="Times New Roman" w:cs="Times New Roman"/>
          <w:sz w:val="24"/>
          <w:szCs w:val="24"/>
        </w:rPr>
        <w:t>.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Для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замещения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должности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A5E12">
        <w:rPr>
          <w:rFonts w:ascii="Times New Roman" w:hAnsi="Times New Roman" w:cs="Times New Roman"/>
          <w:sz w:val="24"/>
          <w:szCs w:val="24"/>
        </w:rPr>
        <w:t>ведущего</w:t>
      </w:r>
      <w:r w:rsidR="00492A42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="00492A42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AF2405" w:rsidRPr="00A1738C">
        <w:rPr>
          <w:rFonts w:ascii="Times New Roman" w:hAnsi="Times New Roman" w:cs="Times New Roman"/>
          <w:sz w:val="24"/>
          <w:szCs w:val="24"/>
        </w:rPr>
        <w:t>хозяйственного отдела УФНС России по Астраханской области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устанавливаются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следующие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A1738C">
        <w:rPr>
          <w:rFonts w:ascii="Times New Roman" w:hAnsi="Times New Roman" w:cs="Times New Roman"/>
          <w:sz w:val="24"/>
          <w:szCs w:val="24"/>
        </w:rPr>
        <w:t>.</w:t>
      </w:r>
    </w:p>
    <w:p w:rsidR="00D75B46" w:rsidRPr="00A1738C" w:rsidRDefault="002D0525" w:rsidP="002D05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AF2405" w:rsidRPr="00A1738C">
        <w:rPr>
          <w:rFonts w:ascii="Times New Roman" w:hAnsi="Times New Roman" w:cs="Times New Roman"/>
          <w:sz w:val="24"/>
          <w:szCs w:val="24"/>
        </w:rPr>
        <w:t>высшего</w:t>
      </w:r>
      <w:r w:rsidRPr="00A1738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F813A5" w:rsidRPr="00A1738C">
        <w:rPr>
          <w:rFonts w:ascii="Times New Roman" w:hAnsi="Times New Roman" w:cs="Times New Roman"/>
          <w:sz w:val="24"/>
          <w:szCs w:val="24"/>
        </w:rPr>
        <w:t>.</w:t>
      </w:r>
    </w:p>
    <w:p w:rsidR="002D0525" w:rsidRPr="00A1738C" w:rsidRDefault="002D0525" w:rsidP="002D05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6.2. Квалификационные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492A42" w:rsidRDefault="002D0525" w:rsidP="00492A4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  <w:r w:rsidR="00492A42" w:rsidRPr="00BD4111">
        <w:rPr>
          <w:rFonts w:ascii="Times New Roman" w:hAnsi="Times New Roman" w:cs="Times New Roman"/>
          <w:spacing w:val="-2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="00492A42" w:rsidRPr="00BD4111">
        <w:rPr>
          <w:rFonts w:ascii="Times New Roman" w:eastAsia="Calibri" w:hAnsi="Times New Roman" w:cs="Times New Roman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</w:t>
      </w:r>
      <w:r w:rsidR="00492A42" w:rsidRPr="00AA2D7F">
        <w:rPr>
          <w:rFonts w:ascii="Times New Roman" w:eastAsia="Calibri" w:hAnsi="Times New Roman" w:cs="Times New Roman"/>
          <w:sz w:val="24"/>
          <w:szCs w:val="24"/>
        </w:rPr>
        <w:t>знания и умения в области современных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знание и умения по применению персонального компьютера.</w:t>
      </w:r>
    </w:p>
    <w:p w:rsidR="0005187D" w:rsidRPr="0018332D" w:rsidRDefault="0005187D" w:rsidP="000518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Федерации;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Трудовой кодекс Российской Федерации;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Федеральный закон от 27.07.2004 № 79-ФЗ «О государственной гражданской службе Российской Федерации»;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 xml:space="preserve">Федеральный закон от 5 апреля 2013 г. № 44-ФЗ «О контрактной системе в сфере закупок </w:t>
      </w:r>
      <w:r w:rsidRPr="00A1738C">
        <w:rPr>
          <w:rFonts w:ascii="Times New Roman" w:hAnsi="Times New Roman" w:cs="Times New Roman"/>
          <w:sz w:val="24"/>
          <w:szCs w:val="24"/>
        </w:rPr>
        <w:lastRenderedPageBreak/>
        <w:t>товаров, работ, услуг для обеспечения государственных и муниципальных нужд»;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Федеральный закон от 29 июля 1998 г. № 135-ФЗ «Об оценочной деятельности в Российской Федерации»;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Федеральный закон от 26 июля 2006 г. № 135-ФЗ «О защите конкуренции»;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Федеральный закон от 17 августа 1995 г. № 147-ФЗ «О естественных монополиях»;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Федеральный закон от 28 декабря 2009 г. № 381-ФЗ «Об основах государственного регулирования торговой деятельности в Российской Федерации»;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Федеральный закон от 4 мая 2011 г. № 99-ФЗ «О лицензировании отдельных видов деятельности».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Федеральный закон от 27 июля 2006 г. № 152-ФЗ «О персональных данных».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 xml:space="preserve">Заместитель начальника хозяйственного отдела УФНС России по Астраханской области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Требования законодательства Российской Федерации и нормативных правовых актов, регулирующих деятельность в сфере закупок;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Основы гражданского, бюджетного, земельного, трудового и административного законодательства в части применения к закупкам;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Основы антимонопольного законодательства;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Основы бухгалтерского учёта в части применения к закупкам;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Основы статистики в части применения к закупкам;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Особенности составления закупочной документации;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Особенности ценообразования на рынке (по направлениям);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Порядок установления ценообразующих факторов и выявления качественных характеристик, влияющих на стоимость товаров, работ, услуг (по направлениям);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Экономические основы ценообразования;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Правоприменительная практика в сфере логистики и закупок;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Методология проведения проверки (экспертизы) закупочной процедуры и документации;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Методология проведения экспертизы соответствия результатов, предусмотренных контрактом, условиям контракта;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Порядок составления документа в виде заключения по результатам проверки (экспертизы) закупочной процедуры и документации;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Особенности подготовки документов для претензионной работы;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Этика делового общения и правила ведения переговоров;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Дисциплина труда и внутренний трудовой распорядок;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Требования охраны труда.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понятие реестра контрактов, заключённых заказчиками, включая понятие реестра недобросовестных поставщиков (подрядчиков, исполнителей);  порядок подготовки обоснования закупок; процедура общественного обсуждения закупок; порядок определения начальной (максимальной) цены контракта, заключаемого с единственным поставщиком (подрядчиком, исполнителем); порядок и особенности процедуры определения поставщиков (подрядчиков, исполнителей) путём проведения конкурсов и аукционов/запроса котировок/запроса предложений/закрытыми способами; порядок и особенности процедуры осуществления закупки у единственного поставщика (подрядчика, исполнителя); этапы и порядок исполнения, изменения и расторжения контракта; защита прав и интересов участников закупок; порядок обжалования действий (бездействия) заказчика; ответственность за нарушение законодательства о контрактной системе в сфере закупок; правила эксплуатации зданий и сооружений; систему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приёма, хранения, отпуска и учёта товарно-материальных ценностей; централизованная и смешанная формы ведения </w:t>
      </w:r>
      <w:r w:rsidRPr="00A1738C">
        <w:rPr>
          <w:rFonts w:ascii="Times New Roman" w:hAnsi="Times New Roman" w:cs="Times New Roman"/>
          <w:sz w:val="24"/>
          <w:szCs w:val="24"/>
        </w:rPr>
        <w:lastRenderedPageBreak/>
        <w:t xml:space="preserve">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Мыслить системно (стратегически);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Планировать, рационально использовать служебное время и достигать результата;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Коммуникативные умения, умения управлять изменениями;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Использовать вычислительную и иную вспомогательную технику, средства связи и коммуникаций;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Вести переговоры, анализировать данные о ходе исполнения обязательств;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Организовывать и проводить процедуры привлечения экспертов, экспертных организаций;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Применять меры ответственности и совершать иные действия в случае нарушения поставщиком (подрядчиком, исполнителем) условий контракта;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Производить проверку соответствия фактов и данных при предоставлении (предъявлении) результатов, предусмотренных контрактом, условиям контракта;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Привлекать сторонних экспертов или экспертные организации для экспертизы (проверки) соответствия результатов, предусмотренных контрактом, условиям контракта;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Составлять и оформлять по результатам проверки документ;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планирование закупок;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контроль осуществления закупок;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организация и проведение процедур определения поставщиков (подрядчиков, исполнителей) путём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исполнение государственных контрактов;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составление, заключение, изменение и расторжение контрактов;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подготовка планов закупок; разработка технических заданий извещений и документаций об осуществлении закупок;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осуществление контроля в сфере закупок; подготовка обоснования закупок;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реализация мероприятий по общественному обсуждению закупок;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определение начальной (максимальной) цены контракта, заключаемого с единственным поставщиком (подрядчиком, исполнителем);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применение антидемпинговых мер при проведении закупок;</w:t>
      </w:r>
    </w:p>
    <w:p w:rsidR="00207B85" w:rsidRDefault="00207B85" w:rsidP="00207B85">
      <w:pPr>
        <w:pStyle w:val="af1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проведение инвентаризации товарно-материальных ценностей.</w:t>
      </w:r>
    </w:p>
    <w:p w:rsidR="00E90E85" w:rsidRDefault="00E90E85" w:rsidP="00E90E8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E85" w:rsidRPr="00E90E85" w:rsidRDefault="00E90E85" w:rsidP="00E90E8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0525" w:rsidRPr="00A1738C" w:rsidRDefault="002D0525" w:rsidP="002D05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1738C" w:rsidRDefault="003B7A81" w:rsidP="00F210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38C">
        <w:rPr>
          <w:rFonts w:ascii="Times New Roman" w:hAnsi="Times New Roman" w:cs="Times New Roman"/>
          <w:b/>
          <w:sz w:val="24"/>
          <w:szCs w:val="24"/>
        </w:rPr>
        <w:t>III.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Должностные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обязанности,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права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и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ответственность</w:t>
      </w:r>
    </w:p>
    <w:p w:rsidR="003B7A81" w:rsidRPr="00A1738C" w:rsidRDefault="003B7A81" w:rsidP="00F210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BE040F">
        <w:rPr>
          <w:rFonts w:ascii="Times New Roman" w:hAnsi="Times New Roman" w:cs="Times New Roman"/>
          <w:sz w:val="24"/>
          <w:szCs w:val="24"/>
        </w:rPr>
        <w:t>ведущего</w:t>
      </w:r>
      <w:r w:rsidR="00FD58ED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F813A5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BE4F71" w:rsidRPr="00A1738C">
        <w:rPr>
          <w:rFonts w:ascii="Times New Roman" w:hAnsi="Times New Roman" w:cs="Times New Roman"/>
          <w:sz w:val="24"/>
          <w:szCs w:val="24"/>
        </w:rPr>
        <w:t xml:space="preserve">хозяйственного </w:t>
      </w:r>
      <w:r w:rsidRPr="00A1738C">
        <w:rPr>
          <w:rFonts w:ascii="Times New Roman" w:hAnsi="Times New Roman" w:cs="Times New Roman"/>
          <w:sz w:val="24"/>
          <w:szCs w:val="24"/>
        </w:rPr>
        <w:t>отдела</w:t>
      </w:r>
      <w:r w:rsidR="00BE4F71" w:rsidRPr="00A1738C">
        <w:rPr>
          <w:rFonts w:ascii="Times New Roman" w:hAnsi="Times New Roman" w:cs="Times New Roman"/>
          <w:sz w:val="24"/>
          <w:szCs w:val="24"/>
        </w:rPr>
        <w:t xml:space="preserve"> У</w:t>
      </w:r>
      <w:r w:rsidR="0080722F" w:rsidRPr="00A1738C">
        <w:rPr>
          <w:rFonts w:ascii="Times New Roman" w:hAnsi="Times New Roman" w:cs="Times New Roman"/>
          <w:sz w:val="24"/>
          <w:szCs w:val="24"/>
        </w:rPr>
        <w:t>ФНС</w:t>
      </w:r>
      <w:r w:rsidRPr="00A1738C">
        <w:rPr>
          <w:rFonts w:ascii="Times New Roman" w:hAnsi="Times New Roman" w:cs="Times New Roman"/>
          <w:sz w:val="24"/>
          <w:szCs w:val="24"/>
        </w:rPr>
        <w:t xml:space="preserve"> России по Астраханской области,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</w:t>
      </w:r>
      <w:r w:rsidR="004A523D" w:rsidRPr="00A1738C">
        <w:rPr>
          <w:rFonts w:ascii="Times New Roman" w:hAnsi="Times New Roman" w:cs="Times New Roman"/>
          <w:sz w:val="24"/>
          <w:szCs w:val="24"/>
        </w:rPr>
        <w:t>«</w:t>
      </w:r>
      <w:r w:rsidRPr="00A1738C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A523D" w:rsidRPr="00A1738C">
        <w:rPr>
          <w:rFonts w:ascii="Times New Roman" w:hAnsi="Times New Roman" w:cs="Times New Roman"/>
          <w:sz w:val="24"/>
          <w:szCs w:val="24"/>
        </w:rPr>
        <w:t>»</w:t>
      </w:r>
      <w:r w:rsidRPr="00A1738C">
        <w:rPr>
          <w:rFonts w:ascii="Times New Roman" w:hAnsi="Times New Roman" w:cs="Times New Roman"/>
          <w:sz w:val="24"/>
          <w:szCs w:val="24"/>
        </w:rPr>
        <w:t>.</w:t>
      </w:r>
    </w:p>
    <w:p w:rsidR="00F662F1" w:rsidRPr="00A1738C" w:rsidRDefault="00F662F1" w:rsidP="00F66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</w:t>
      </w: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</w:t>
      </w:r>
      <w:r w:rsidR="00BE4F71" w:rsidRPr="00A1738C">
        <w:rPr>
          <w:rFonts w:ascii="Times New Roman" w:hAnsi="Times New Roman" w:cs="Times New Roman"/>
          <w:sz w:val="24"/>
          <w:szCs w:val="24"/>
        </w:rPr>
        <w:t>хозяйственн</w:t>
      </w:r>
      <w:r w:rsidR="00FD58ED">
        <w:rPr>
          <w:rFonts w:ascii="Times New Roman" w:hAnsi="Times New Roman" w:cs="Times New Roman"/>
          <w:sz w:val="24"/>
          <w:szCs w:val="24"/>
        </w:rPr>
        <w:t>ый</w:t>
      </w:r>
      <w:r w:rsidR="00BE4F71" w:rsidRPr="00A1738C">
        <w:rPr>
          <w:rFonts w:ascii="Times New Roman" w:hAnsi="Times New Roman" w:cs="Times New Roman"/>
          <w:sz w:val="24"/>
          <w:szCs w:val="24"/>
        </w:rPr>
        <w:t xml:space="preserve"> отдел </w:t>
      </w:r>
      <w:r w:rsidR="003A5E12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BE4F71" w:rsidRPr="00A1738C">
        <w:rPr>
          <w:rFonts w:ascii="Times New Roman" w:hAnsi="Times New Roman" w:cs="Times New Roman"/>
          <w:sz w:val="24"/>
          <w:szCs w:val="24"/>
        </w:rPr>
        <w:t xml:space="preserve">специалист-эксперт хозяйственного отдела УФНС России по Астраханской области </w:t>
      </w:r>
      <w:r w:rsidRPr="00A1738C">
        <w:rPr>
          <w:rFonts w:ascii="Times New Roman" w:hAnsi="Times New Roman" w:cs="Times New Roman"/>
          <w:sz w:val="24"/>
          <w:szCs w:val="24"/>
        </w:rPr>
        <w:t>обязан: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lastRenderedPageBreak/>
        <w:t>- выполня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основные обязанности гражданского служащего, определённые статьёй 15 Федерального Закона от 27.07.2004 года № 79-ФЗ </w:t>
      </w:r>
      <w:r w:rsidR="004A523D" w:rsidRPr="00A1738C">
        <w:rPr>
          <w:rFonts w:ascii="Times New Roman" w:hAnsi="Times New Roman" w:cs="Times New Roman"/>
          <w:sz w:val="24"/>
          <w:szCs w:val="24"/>
        </w:rPr>
        <w:t>«</w:t>
      </w:r>
      <w:r w:rsidRPr="00A1738C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A523D" w:rsidRPr="00A1738C">
        <w:rPr>
          <w:rFonts w:ascii="Times New Roman" w:hAnsi="Times New Roman" w:cs="Times New Roman"/>
          <w:sz w:val="24"/>
          <w:szCs w:val="24"/>
        </w:rPr>
        <w:t>»</w:t>
      </w:r>
      <w:r w:rsidRPr="00A1738C">
        <w:rPr>
          <w:rFonts w:ascii="Times New Roman" w:hAnsi="Times New Roman" w:cs="Times New Roman"/>
          <w:sz w:val="24"/>
          <w:szCs w:val="24"/>
        </w:rPr>
        <w:t>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соблюда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ограничения, связанные с гражданской службой и определённые статьёй 16 Федерального Закона от 27.07.2004 года № 79-ФЗ </w:t>
      </w:r>
      <w:r w:rsidR="004A523D" w:rsidRPr="00A1738C">
        <w:rPr>
          <w:rFonts w:ascii="Times New Roman" w:hAnsi="Times New Roman" w:cs="Times New Roman"/>
          <w:sz w:val="24"/>
          <w:szCs w:val="24"/>
        </w:rPr>
        <w:t>«</w:t>
      </w:r>
      <w:r w:rsidRPr="00A1738C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A523D" w:rsidRPr="00A1738C">
        <w:rPr>
          <w:rFonts w:ascii="Times New Roman" w:hAnsi="Times New Roman" w:cs="Times New Roman"/>
          <w:sz w:val="24"/>
          <w:szCs w:val="24"/>
        </w:rPr>
        <w:t>»</w:t>
      </w:r>
      <w:r w:rsidRPr="00A1738C">
        <w:rPr>
          <w:rFonts w:ascii="Times New Roman" w:hAnsi="Times New Roman" w:cs="Times New Roman"/>
          <w:sz w:val="24"/>
          <w:szCs w:val="24"/>
        </w:rPr>
        <w:t>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не наруша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запреты, связанные с гражданской службой и определённые статьёй 17 Федерального Закона от 27.07.2004 года № 79-ФЗ </w:t>
      </w:r>
      <w:r w:rsidR="004A523D" w:rsidRPr="00A1738C">
        <w:rPr>
          <w:rFonts w:ascii="Times New Roman" w:hAnsi="Times New Roman" w:cs="Times New Roman"/>
          <w:sz w:val="24"/>
          <w:szCs w:val="24"/>
        </w:rPr>
        <w:t>«</w:t>
      </w:r>
      <w:r w:rsidRPr="00A1738C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A523D" w:rsidRPr="00A1738C">
        <w:rPr>
          <w:rFonts w:ascii="Times New Roman" w:hAnsi="Times New Roman" w:cs="Times New Roman"/>
          <w:sz w:val="24"/>
          <w:szCs w:val="24"/>
        </w:rPr>
        <w:t>»</w:t>
      </w:r>
      <w:r w:rsidRPr="00A1738C">
        <w:rPr>
          <w:rFonts w:ascii="Times New Roman" w:hAnsi="Times New Roman" w:cs="Times New Roman"/>
          <w:sz w:val="24"/>
          <w:szCs w:val="24"/>
        </w:rPr>
        <w:t>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соблюда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требования к служебному поведению гражданского служащего, определённые статьёй 18 Федерального закона от 27.07.2004 № 79-ФЗ </w:t>
      </w:r>
      <w:r w:rsidR="004A523D" w:rsidRPr="00A1738C">
        <w:rPr>
          <w:rFonts w:ascii="Times New Roman" w:hAnsi="Times New Roman" w:cs="Times New Roman"/>
          <w:sz w:val="24"/>
          <w:szCs w:val="24"/>
        </w:rPr>
        <w:t>«</w:t>
      </w:r>
      <w:r w:rsidRPr="00A1738C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A523D" w:rsidRPr="00A1738C">
        <w:rPr>
          <w:rFonts w:ascii="Times New Roman" w:hAnsi="Times New Roman" w:cs="Times New Roman"/>
          <w:sz w:val="24"/>
          <w:szCs w:val="24"/>
        </w:rPr>
        <w:t>»</w:t>
      </w:r>
      <w:r w:rsidRPr="00A1738C">
        <w:rPr>
          <w:rFonts w:ascii="Times New Roman" w:hAnsi="Times New Roman" w:cs="Times New Roman"/>
          <w:sz w:val="24"/>
          <w:szCs w:val="24"/>
        </w:rPr>
        <w:t xml:space="preserve">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</w:t>
      </w:r>
      <w:r w:rsidR="00433220" w:rsidRPr="00A1738C">
        <w:rPr>
          <w:rFonts w:ascii="Times New Roman" w:hAnsi="Times New Roman" w:cs="Times New Roman"/>
          <w:sz w:val="24"/>
          <w:szCs w:val="24"/>
        </w:rPr>
        <w:t>У</w:t>
      </w:r>
      <w:r w:rsidR="0080722F" w:rsidRPr="00A1738C">
        <w:rPr>
          <w:rFonts w:ascii="Times New Roman" w:hAnsi="Times New Roman" w:cs="Times New Roman"/>
          <w:sz w:val="24"/>
          <w:szCs w:val="24"/>
        </w:rPr>
        <w:t>ФНС</w:t>
      </w:r>
      <w:r w:rsidRPr="00A1738C">
        <w:rPr>
          <w:rFonts w:ascii="Times New Roman" w:hAnsi="Times New Roman" w:cs="Times New Roman"/>
          <w:sz w:val="24"/>
          <w:szCs w:val="24"/>
        </w:rPr>
        <w:t xml:space="preserve"> России по Астраханской области и трудовую дисциплину, правила и нормы охраны труда и техники безопасности;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сообща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не разглаша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не соверша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поступки, порочащие честь и достоинство государственного служащего;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поддержива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уровень квалификации, необходимый для надлежащего выполнения данных обязанностей;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соблюда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установленные правила публичных выступлений и предоставления служебной информации;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проявля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корректность в обращении с гражданами и работниками ФНС России, управления,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не допуска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конфликтных ситуаций, способных  нанести ущерб собственной репутации или авторитету ФНС России, управления,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 xml:space="preserve">- </w:t>
      </w:r>
      <w:r w:rsidR="0087341C" w:rsidRPr="00A1738C">
        <w:rPr>
          <w:rFonts w:ascii="Times New Roman" w:hAnsi="Times New Roman" w:cs="Times New Roman"/>
          <w:sz w:val="24"/>
          <w:szCs w:val="24"/>
        </w:rPr>
        <w:t>бере</w:t>
      </w:r>
      <w:r w:rsidR="007D58FA" w:rsidRPr="00A1738C">
        <w:rPr>
          <w:rFonts w:ascii="Times New Roman" w:hAnsi="Times New Roman" w:cs="Times New Roman"/>
          <w:sz w:val="24"/>
          <w:szCs w:val="24"/>
        </w:rPr>
        <w:t>чь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обеспечива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</w:t>
      </w:r>
    </w:p>
    <w:p w:rsidR="003D5247" w:rsidRPr="00E90E85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соблюда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105118" w:rsidRDefault="00105118" w:rsidP="00105118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соблюдать требования Кодекса этики и служебного поведения федеральных государственных гражданских служащих ФНС России;  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представля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соблюда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при исполнении должностных обязанностей права и законные интересы граждан;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соблюда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требования по обеспечению безопасности при обработке персональных данных: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не сообща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персональные данные лицам, не имеющим права доступа к ним;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обеспечива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сохранность материалов с персональными данными;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не дела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87341C" w:rsidRPr="00A1738C">
        <w:rPr>
          <w:rFonts w:ascii="Times New Roman" w:hAnsi="Times New Roman" w:cs="Times New Roman"/>
          <w:sz w:val="24"/>
          <w:szCs w:val="24"/>
        </w:rPr>
        <w:t>неучтённых</w:t>
      </w:r>
      <w:r w:rsidRPr="00A1738C">
        <w:rPr>
          <w:rFonts w:ascii="Times New Roman" w:hAnsi="Times New Roman" w:cs="Times New Roman"/>
          <w:sz w:val="24"/>
          <w:szCs w:val="24"/>
        </w:rPr>
        <w:t xml:space="preserve"> копий документов на бумажных и электронных носителях;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не оставля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87341C" w:rsidRPr="00A1738C">
        <w:rPr>
          <w:rFonts w:ascii="Times New Roman" w:hAnsi="Times New Roman" w:cs="Times New Roman"/>
          <w:sz w:val="24"/>
          <w:szCs w:val="24"/>
        </w:rPr>
        <w:t>включёнными</w:t>
      </w:r>
      <w:r w:rsidRPr="00A1738C">
        <w:rPr>
          <w:rFonts w:ascii="Times New Roman" w:hAnsi="Times New Roman" w:cs="Times New Roman"/>
          <w:sz w:val="24"/>
          <w:szCs w:val="24"/>
        </w:rPr>
        <w:t xml:space="preserve"> автоматизированные рабочие места с предоставленными правами доступа;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после окончания работы (в перерывах) не оставля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материалы с персональными данными </w:t>
      </w:r>
      <w:r w:rsidRPr="00A1738C">
        <w:rPr>
          <w:rFonts w:ascii="Times New Roman" w:hAnsi="Times New Roman" w:cs="Times New Roman"/>
          <w:sz w:val="24"/>
          <w:szCs w:val="24"/>
        </w:rPr>
        <w:lastRenderedPageBreak/>
        <w:t>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т.п.;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при работе с документами, содержащими персональные данные, исключа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возможность ознакомления, просмотра этих документов лицами, не допущенными к работе с ними;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не вынос</w:t>
      </w:r>
      <w:r w:rsidR="007D58FA" w:rsidRPr="00A1738C">
        <w:rPr>
          <w:rFonts w:ascii="Times New Roman" w:hAnsi="Times New Roman" w:cs="Times New Roman"/>
          <w:sz w:val="24"/>
          <w:szCs w:val="24"/>
        </w:rPr>
        <w:t>ить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использ</w:t>
      </w:r>
      <w:r w:rsidR="007D58FA" w:rsidRPr="00A1738C">
        <w:rPr>
          <w:rFonts w:ascii="Times New Roman" w:hAnsi="Times New Roman" w:cs="Times New Roman"/>
          <w:sz w:val="24"/>
          <w:szCs w:val="24"/>
        </w:rPr>
        <w:t>овать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средства защиты информации в строгом соответствии с эксплуатационной документацией;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не вноси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изменения в настройку средств защиты информации;</w:t>
      </w:r>
    </w:p>
    <w:p w:rsidR="003D5247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немедленно сообща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руководителю структурного подразделения, ответственному за обеспечение информационной безопасности, о недостаче, утрате, утечке или искажении персональных данных, об обнаружении </w:t>
      </w:r>
      <w:r w:rsidR="0087341C" w:rsidRPr="00A1738C">
        <w:rPr>
          <w:rFonts w:ascii="Times New Roman" w:hAnsi="Times New Roman" w:cs="Times New Roman"/>
          <w:sz w:val="24"/>
          <w:szCs w:val="24"/>
        </w:rPr>
        <w:t>неучтённых</w:t>
      </w:r>
      <w:r w:rsidRPr="00A1738C">
        <w:rPr>
          <w:rFonts w:ascii="Times New Roman" w:hAnsi="Times New Roman" w:cs="Times New Roman"/>
          <w:sz w:val="24"/>
          <w:szCs w:val="24"/>
        </w:rPr>
        <w:t xml:space="preserve"> материалов с указанной информацией</w:t>
      </w:r>
      <w:r w:rsidR="00747900">
        <w:rPr>
          <w:rFonts w:ascii="Times New Roman" w:hAnsi="Times New Roman" w:cs="Times New Roman"/>
          <w:sz w:val="24"/>
          <w:szCs w:val="24"/>
        </w:rPr>
        <w:t>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</w:t>
      </w:r>
      <w:r w:rsidRPr="00207B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</w:t>
      </w:r>
      <w:r w:rsidRPr="00207B85">
        <w:rPr>
          <w:rFonts w:ascii="Times New Roman" w:hAnsi="Times New Roman" w:cs="Times New Roman"/>
          <w:sz w:val="24"/>
          <w:szCs w:val="24"/>
        </w:rPr>
        <w:t>хозяйственный отдел, ведущий специалист-эксперт хозяйственного отдела УФНС России по Астраханской области обязан: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Обязан осуществлять: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1. Обеспечение закупок для государственных нужд: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1.1. предварительный сбор данных о потребностях, ценах на товары, работы, услуги;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1.2. составление планов и обоснование закупок;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1.3. подготовка закупочной документации;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1.4. осуществление процедур закупок;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1.5. обработка результатов закупки и заключение контракта.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2. Экспертиза результатов закупок, приёмка контракта: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2.1. проверка соблюдения условий контракта;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2.2. проверка качества представленных товаров, работ, услуг.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3. Подготовку проектов приказов и распоряжений по направлению деятельности отдела;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4. Подготовку отчётов, закреплённых за данным специалистом распоряжением начальника отдела;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5. Выполнение других поручений начальника отдела.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 xml:space="preserve">В рамках трудовой функции, указанной в пункте 1.1. раздела </w:t>
      </w:r>
      <w:r w:rsidRPr="00207B85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207B85">
        <w:rPr>
          <w:rFonts w:ascii="Times New Roman" w:eastAsia="Calibri" w:hAnsi="Times New Roman" w:cs="Times New Roman"/>
          <w:sz w:val="24"/>
          <w:szCs w:val="24"/>
        </w:rPr>
        <w:t xml:space="preserve"> настоящего должностного регламента ведущий специалист-эксперт хозяйственного отдела: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1) осуществляет обработку и анализ информации о ценах на товары, работы, услуги;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2) осуществляет подготовку и направление приглашений к определению поставщиков (подрядчиков, исполнителей) различными способами;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3) обрабатывает, формирует и хранит данные, информацию, документы, в том числе полученные от поставщиков (подрядчиков, исполнителей).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 xml:space="preserve">В рамках трудовой функции, указанной в </w:t>
      </w:r>
      <w:r w:rsidRPr="00207B85">
        <w:rPr>
          <w:rFonts w:ascii="Times New Roman" w:eastAsia="Calibri" w:hAnsi="Times New Roman" w:cs="Times New Roman"/>
          <w:sz w:val="24"/>
          <w:szCs w:val="24"/>
        </w:rPr>
        <w:t xml:space="preserve">пункте 1.2. раздела </w:t>
      </w:r>
      <w:r w:rsidRPr="00207B85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207B85">
        <w:rPr>
          <w:rFonts w:ascii="Times New Roman" w:eastAsia="Calibri" w:hAnsi="Times New Roman" w:cs="Times New Roman"/>
          <w:sz w:val="24"/>
          <w:szCs w:val="24"/>
        </w:rPr>
        <w:t xml:space="preserve"> настоящего должностного регламента</w:t>
      </w:r>
      <w:r w:rsidRPr="00207B85">
        <w:rPr>
          <w:rFonts w:ascii="Times New Roman" w:hAnsi="Times New Roman" w:cs="Times New Roman"/>
          <w:sz w:val="24"/>
          <w:szCs w:val="24"/>
        </w:rPr>
        <w:t>: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1) осуществляет организацию на стадии планирования закупок консультаций с поставщиками (подрядчиками, исполнителями) в целях определения состояния конкурентной среды на соответствующих рынках товаров, работ, услуг;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2) осуществляет организацию общественного обсуждения закупок;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3) разрабатывает план закупок и осуществляет подготовку изменений для внесения в план закупок;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4) размещает в Интернете, публикует в печатных изданиях план закупок и внесённые в него изменения;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5) обеспечивает подготовку обоснования закупки при формировании плана закупок;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6) разрабатывает план-график и осуществляет подготовку изменений для внесения в план-график;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7) осуществляет публичное размещение плана-графика, внесённых в него изменений;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8) осуществляет организацию утверждения плана закупок и плана-графика;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9) определяет и обосновывает начальную (максимальную) цену контракта, в том числе заключаемого с единственным поставщиком (подрядчиком, исполнителем);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10) уточняет в рамках обоснования цену контракта и осуществляет её обоснование в извещениях об осуществлении закупок, приглашениях к определению поставщиков (подрядчиков, исполнителей);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lastRenderedPageBreak/>
        <w:t>11) осуществляет обработку, формирование, хранение данных.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 xml:space="preserve">В рамках трудовой функции, указанной в пункте 1.3. раздела </w:t>
      </w:r>
      <w:r w:rsidRPr="00207B85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207B85">
        <w:rPr>
          <w:rFonts w:ascii="Times New Roman" w:eastAsia="Calibri" w:hAnsi="Times New Roman" w:cs="Times New Roman"/>
          <w:sz w:val="24"/>
          <w:szCs w:val="24"/>
        </w:rPr>
        <w:t xml:space="preserve"> настоящего должностного регламента</w:t>
      </w:r>
      <w:r w:rsidRPr="00207B85">
        <w:rPr>
          <w:sz w:val="24"/>
          <w:szCs w:val="24"/>
        </w:rPr>
        <w:t xml:space="preserve"> </w:t>
      </w:r>
      <w:r w:rsidRPr="00207B85">
        <w:rPr>
          <w:rFonts w:ascii="Times New Roman" w:eastAsia="Calibri" w:hAnsi="Times New Roman" w:cs="Times New Roman"/>
          <w:sz w:val="24"/>
          <w:szCs w:val="24"/>
        </w:rPr>
        <w:t>специалист-эксперт хозяйственного отдела: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1) формирует: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– начальную (максимальную) цену закупки;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– описание объекта закупки;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– требования, предъявляемые к участнику закупки;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– порядок оценки участников;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– проект контракта;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2) составляет закупочную документацию;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3) осуществляет подготовку и публичное размещение извещения об осуществлении закупки, документации о закупках, проектов контрактов;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4) осуществляет проверку необходимой документации для проведения закупочной процедуры;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5) осуществляет организационно-техническое обеспечение деятельности закупочных комиссий;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6) осуществляет мониторинг поставщиков (подрядчиков, исполнителей) и заказчиков в сфере закупок.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 xml:space="preserve">В рамках трудовой функции, указанной в </w:t>
      </w:r>
      <w:r w:rsidRPr="00207B85">
        <w:rPr>
          <w:rFonts w:ascii="Times New Roman" w:eastAsia="Calibri" w:hAnsi="Times New Roman" w:cs="Times New Roman"/>
          <w:sz w:val="24"/>
          <w:szCs w:val="24"/>
        </w:rPr>
        <w:t xml:space="preserve">пункте 1.4. раздела </w:t>
      </w:r>
      <w:r w:rsidRPr="00207B85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207B85">
        <w:rPr>
          <w:rFonts w:ascii="Times New Roman" w:eastAsia="Calibri" w:hAnsi="Times New Roman" w:cs="Times New Roman"/>
          <w:sz w:val="24"/>
          <w:szCs w:val="24"/>
        </w:rPr>
        <w:t xml:space="preserve"> настоящего должностного регламента</w:t>
      </w:r>
      <w:r w:rsidRPr="00207B85">
        <w:rPr>
          <w:rFonts w:ascii="Times New Roman" w:hAnsi="Times New Roman" w:cs="Times New Roman"/>
          <w:sz w:val="24"/>
          <w:szCs w:val="24"/>
        </w:rPr>
        <w:t>: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1) выбирает способ определения поставщика (подрядчика, исполнителя);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2) обеспечивает привлечение на основе контракта специализированной организации для выполнения отдельных функций по определению поставщика;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3) согласовывает требования к закупаемым заказчиком отдельным видам товаров, работ, услуг (в том числе начальным (максимальным) ценам) и (или) нормативным затратам на обеспечение функций заказчика и осуществляет их публичное размещение;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4) осуществляет организацию и контроль разработки проектов контрактов, типовых условий контрактов;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5) осуществляет составление и публичное размещение отчёта об объёме закупок у субъектов малого предпринимательства и социально ориентированных некоммерческих организаций;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6) составляет отчётную документацию;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7) осуществляет обработку, формирование, хранение данных.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 xml:space="preserve">В рамках трудовой функции, указанной в пункте 1.5. раздела </w:t>
      </w:r>
      <w:r w:rsidRPr="00207B85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207B85">
        <w:rPr>
          <w:rFonts w:ascii="Times New Roman" w:eastAsia="Calibri" w:hAnsi="Times New Roman" w:cs="Times New Roman"/>
          <w:sz w:val="24"/>
          <w:szCs w:val="24"/>
        </w:rPr>
        <w:t xml:space="preserve"> настоящего должностного регламента</w:t>
      </w:r>
      <w:r w:rsidRPr="00207B85">
        <w:rPr>
          <w:sz w:val="24"/>
          <w:szCs w:val="24"/>
        </w:rPr>
        <w:t xml:space="preserve"> </w:t>
      </w:r>
      <w:r w:rsidRPr="00207B85">
        <w:rPr>
          <w:rFonts w:ascii="Times New Roman" w:eastAsia="Calibri" w:hAnsi="Times New Roman" w:cs="Times New Roman"/>
          <w:sz w:val="24"/>
          <w:szCs w:val="24"/>
        </w:rPr>
        <w:t>главный специалист-эксперт хозяйственного отдела: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1) осуществляет сбор и анализ поступивших заявок;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2) осуществляет организационно-техническое обеспечение деятельности комиссий по осуществлению закупок;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3) выполняет обработку заявок, проверку банковских гарантий, оценку результатов и подводит итоги закупочной процедуры;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4) подготавливает протоколы заседаний закупочных комиссий на основании решений, принятых членами комиссии по осуществлению закупок;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5) осуществляет публичное размещение полученных результатов;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6) направляет приглашения для заключения контрактов;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7) осуществляет проверку необходимой документации для заключения контрактов;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8) проводит процедуры подписания контракта с поставщиками (подрядчиками, исполнителями);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9) осуществляет публичное размещение отчётов, информации о неисполнении контракта, о санкциях, об изменении или о расторжении контракта, за исключением сведений, составляющих государственную тайну;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 xml:space="preserve">10) </w:t>
      </w:r>
      <w:r w:rsidRPr="00207B85">
        <w:rPr>
          <w:rFonts w:ascii="Times New Roman" w:eastAsia="Calibri" w:hAnsi="Times New Roman" w:cs="Times New Roman"/>
          <w:spacing w:val="-2"/>
          <w:sz w:val="24"/>
          <w:szCs w:val="24"/>
        </w:rPr>
        <w:t>подготавливает документ о приёмке результатов отдельного этапа исполнения контракта;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11) организовывает: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– осуществление оплаты поставленного товара, выполненной работы (ее результатов), оказанной услуги, а также отдельных этапов исполнения контракта;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– осуществление уплаты денежных сумм по банковской гарантии в предусмотренных случаях;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lastRenderedPageBreak/>
        <w:t>– возврат денежных средств, внесённых в качестве обеспечения исполнения заявок или обеспечения исполнения контрактов.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 xml:space="preserve">В рамках трудовой функции, указанной в </w:t>
      </w:r>
      <w:r w:rsidRPr="00207B85">
        <w:rPr>
          <w:rFonts w:ascii="Times New Roman" w:eastAsia="Calibri" w:hAnsi="Times New Roman" w:cs="Times New Roman"/>
          <w:sz w:val="24"/>
          <w:szCs w:val="24"/>
        </w:rPr>
        <w:t xml:space="preserve">пункте 2.1. раздела </w:t>
      </w:r>
      <w:r w:rsidRPr="00207B85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207B85">
        <w:rPr>
          <w:rFonts w:ascii="Times New Roman" w:eastAsia="Calibri" w:hAnsi="Times New Roman" w:cs="Times New Roman"/>
          <w:sz w:val="24"/>
          <w:szCs w:val="24"/>
        </w:rPr>
        <w:t xml:space="preserve"> настоящего должностного регламента</w:t>
      </w:r>
      <w:r w:rsidR="00AA3A80">
        <w:rPr>
          <w:rFonts w:ascii="Times New Roman" w:eastAsia="Calibri" w:hAnsi="Times New Roman" w:cs="Times New Roman"/>
          <w:sz w:val="24"/>
          <w:szCs w:val="24"/>
        </w:rPr>
        <w:t xml:space="preserve"> ведущий</w:t>
      </w:r>
      <w:r w:rsidRPr="00207B85">
        <w:rPr>
          <w:sz w:val="24"/>
          <w:szCs w:val="24"/>
        </w:rPr>
        <w:t xml:space="preserve"> </w:t>
      </w:r>
      <w:r w:rsidRPr="00207B85">
        <w:rPr>
          <w:rFonts w:ascii="Times New Roman" w:eastAsia="Calibri" w:hAnsi="Times New Roman" w:cs="Times New Roman"/>
          <w:sz w:val="24"/>
          <w:szCs w:val="24"/>
        </w:rPr>
        <w:t>специалист-эксперт хозяйственного отдела</w:t>
      </w:r>
      <w:r w:rsidRPr="00207B85">
        <w:rPr>
          <w:rFonts w:ascii="Times New Roman" w:hAnsi="Times New Roman" w:cs="Times New Roman"/>
          <w:sz w:val="24"/>
          <w:szCs w:val="24"/>
        </w:rPr>
        <w:t>: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1) получает информацию о ходе исполнения обязательств поставщика (подрядчика, исполнителя), в том числе о сложностях, возникающих при исполнении контракта;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2) осуществляет проверку на достоверность полученной информации о ходе исполнения обязательств поставщика (подрядчика, исполнителя), в том числе о сложностях, возникающих при исполнении контракта;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3) осуществляет организацию процедуры приёмки отдельных этапов исполнения контракта и создание приёмочной комиссии;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4) привлекает экспертов, экспертные организации к проведению экспертизы поставленного товара, выполненной работы или оказанной услуги;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5) взаимодействует с поставщиком (подрядчиком, исполнителем) при изменении, расторжении контракта;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6) применяет меры ответственности и совершает иные действия в случае нарушения поставщиком (подрядчиком, исполнителем) условий контракта, в том числе организовывает включение в реестр недобросовестных поставщиков.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 xml:space="preserve">В рамках трудовой функции, указанной в </w:t>
      </w:r>
      <w:r w:rsidRPr="00207B85">
        <w:rPr>
          <w:rFonts w:ascii="Times New Roman" w:eastAsia="Calibri" w:hAnsi="Times New Roman" w:cs="Times New Roman"/>
          <w:sz w:val="24"/>
          <w:szCs w:val="24"/>
        </w:rPr>
        <w:t xml:space="preserve">пункте 2.2. раздела </w:t>
      </w:r>
      <w:r w:rsidRPr="00207B85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207B85">
        <w:rPr>
          <w:rFonts w:ascii="Times New Roman" w:eastAsia="Calibri" w:hAnsi="Times New Roman" w:cs="Times New Roman"/>
          <w:sz w:val="24"/>
          <w:szCs w:val="24"/>
        </w:rPr>
        <w:t xml:space="preserve"> настоящего должностного регламента</w:t>
      </w:r>
      <w:r w:rsidR="00655C8E">
        <w:rPr>
          <w:rFonts w:ascii="Times New Roman" w:eastAsia="Calibri" w:hAnsi="Times New Roman" w:cs="Times New Roman"/>
          <w:sz w:val="24"/>
          <w:szCs w:val="24"/>
        </w:rPr>
        <w:t xml:space="preserve"> ведущий</w:t>
      </w:r>
      <w:r w:rsidRPr="00207B85">
        <w:rPr>
          <w:sz w:val="24"/>
          <w:szCs w:val="24"/>
        </w:rPr>
        <w:t xml:space="preserve"> </w:t>
      </w:r>
      <w:r w:rsidRPr="00207B85">
        <w:rPr>
          <w:rFonts w:ascii="Times New Roman" w:eastAsia="Calibri" w:hAnsi="Times New Roman" w:cs="Times New Roman"/>
          <w:sz w:val="24"/>
          <w:szCs w:val="24"/>
        </w:rPr>
        <w:t>специалист-эксперт хозяйственного отдела</w:t>
      </w:r>
      <w:r w:rsidRPr="00207B85">
        <w:rPr>
          <w:rFonts w:ascii="Times New Roman" w:hAnsi="Times New Roman" w:cs="Times New Roman"/>
          <w:sz w:val="24"/>
          <w:szCs w:val="24"/>
        </w:rPr>
        <w:t>: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1) осуществляет проверку соответствия результатов, предусмотренных контрактом, условиям контракта;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2) осуществляет проверку соответствия фактов и данных при предоставлении (предъявлении) результатов, предусмотренных контрактом, условиям контракта;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3) организовывает процедуры приёмки поставленного товара, выполненной работы (её результатов), оказанной услуги и создаёт приёмочную комиссию;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4) привлекает сторонних экспертов или экспертные организации для экспертизы (проверки) соответствия результатов, предусмотренных контрактом, условиям контракта;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5) осуществляет подготовку материалов для рассмотрения дел об обжаловании действий (бездействия) заказчика и для выполнения претензионной работы;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6) составляет и оформляет по результатам проверки документы.</w:t>
      </w:r>
    </w:p>
    <w:p w:rsidR="00207B85" w:rsidRPr="00105118" w:rsidRDefault="00207B85" w:rsidP="00207B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05118">
        <w:rPr>
          <w:rFonts w:ascii="Times New Roman" w:hAnsi="Times New Roman"/>
          <w:sz w:val="24"/>
          <w:szCs w:val="24"/>
        </w:rPr>
        <w:t>6. Своевременное взаимодействие с поставщиками (подрядчиками, исполнителями) в части получения и проверки документов первичного учета необходимых для исполнения заказчиком обязательств по оплате за поставленные товары, выполненные работы, оказанные услуги в  соответствии с требованиями контракта.</w:t>
      </w:r>
    </w:p>
    <w:p w:rsidR="00207B85" w:rsidRDefault="00207B85" w:rsidP="00207B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05118">
        <w:rPr>
          <w:rFonts w:ascii="Times New Roman" w:hAnsi="Times New Roman"/>
          <w:sz w:val="24"/>
          <w:szCs w:val="24"/>
        </w:rPr>
        <w:t>7. Подготовку материалов (исчисление срока для расчета неустойки, несоответствие качества, количества и иных характеристик ТРУ требованиям контракта), своевременная передача сведений в финансовый и правовой отдел для расчета пени-неустойки, подготовки и направления претензии-требования, нарушившему условия контракта поставщику, подрядчику, исполнителю.</w:t>
      </w:r>
    </w:p>
    <w:p w:rsidR="003944D7" w:rsidRDefault="003944D7" w:rsidP="00207B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при выполнении функций следующие технологические процессы:</w:t>
      </w:r>
    </w:p>
    <w:p w:rsidR="003944D7" w:rsidRDefault="003944D7" w:rsidP="00207B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44D7">
        <w:rPr>
          <w:rFonts w:ascii="Times New Roman" w:hAnsi="Times New Roman"/>
          <w:sz w:val="24"/>
          <w:szCs w:val="24"/>
        </w:rPr>
        <w:t>205.08.00.00.0000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3944D7">
        <w:rPr>
          <w:rFonts w:ascii="Times New Roman" w:hAnsi="Times New Roman"/>
          <w:sz w:val="24"/>
          <w:szCs w:val="24"/>
        </w:rPr>
        <w:t>Закупки товаров, работ, услуг</w:t>
      </w:r>
      <w:r>
        <w:rPr>
          <w:rFonts w:ascii="Times New Roman" w:hAnsi="Times New Roman"/>
          <w:sz w:val="24"/>
          <w:szCs w:val="24"/>
        </w:rPr>
        <w:t>;</w:t>
      </w:r>
    </w:p>
    <w:p w:rsidR="003944D7" w:rsidRDefault="003944D7" w:rsidP="00207B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44D7">
        <w:rPr>
          <w:rFonts w:ascii="Times New Roman" w:hAnsi="Times New Roman"/>
          <w:sz w:val="24"/>
          <w:szCs w:val="24"/>
        </w:rPr>
        <w:t>205.08.01.00.0000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3944D7">
        <w:rPr>
          <w:rFonts w:ascii="Times New Roman" w:hAnsi="Times New Roman"/>
          <w:sz w:val="24"/>
          <w:szCs w:val="24"/>
        </w:rPr>
        <w:t>Планирование закупок товаров, работ, услуг</w:t>
      </w:r>
      <w:r>
        <w:rPr>
          <w:rFonts w:ascii="Times New Roman" w:hAnsi="Times New Roman"/>
          <w:sz w:val="24"/>
          <w:szCs w:val="24"/>
        </w:rPr>
        <w:t>;</w:t>
      </w:r>
    </w:p>
    <w:p w:rsidR="003944D7" w:rsidRDefault="003944D7" w:rsidP="00207B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44D7">
        <w:rPr>
          <w:rFonts w:ascii="Times New Roman" w:hAnsi="Times New Roman"/>
          <w:sz w:val="24"/>
          <w:szCs w:val="24"/>
        </w:rPr>
        <w:t>205.08.01.00.0020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3944D7">
        <w:rPr>
          <w:rFonts w:ascii="Times New Roman" w:hAnsi="Times New Roman"/>
          <w:sz w:val="24"/>
          <w:szCs w:val="24"/>
        </w:rPr>
        <w:t>Формирование и ведение плана-графика закупок</w:t>
      </w:r>
      <w:r>
        <w:rPr>
          <w:rFonts w:ascii="Times New Roman" w:hAnsi="Times New Roman"/>
          <w:sz w:val="24"/>
          <w:szCs w:val="24"/>
        </w:rPr>
        <w:t>;</w:t>
      </w:r>
    </w:p>
    <w:p w:rsidR="003944D7" w:rsidRDefault="003944D7" w:rsidP="00207B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44D7">
        <w:rPr>
          <w:rFonts w:ascii="Times New Roman" w:hAnsi="Times New Roman"/>
          <w:sz w:val="24"/>
          <w:szCs w:val="24"/>
        </w:rPr>
        <w:t>205.08.02.00.0000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3944D7">
        <w:rPr>
          <w:rFonts w:ascii="Times New Roman" w:hAnsi="Times New Roman"/>
          <w:sz w:val="24"/>
          <w:szCs w:val="24"/>
        </w:rPr>
        <w:t>Определение поставщиков (подрядчиков, исполнителей), осуществление закупок у единственного поставщика</w:t>
      </w:r>
      <w:r>
        <w:rPr>
          <w:rFonts w:ascii="Times New Roman" w:hAnsi="Times New Roman"/>
          <w:sz w:val="24"/>
          <w:szCs w:val="24"/>
        </w:rPr>
        <w:t>;</w:t>
      </w:r>
    </w:p>
    <w:p w:rsidR="003944D7" w:rsidRDefault="003944D7" w:rsidP="00207B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44D7">
        <w:rPr>
          <w:rFonts w:ascii="Times New Roman" w:hAnsi="Times New Roman"/>
          <w:sz w:val="24"/>
          <w:szCs w:val="24"/>
        </w:rPr>
        <w:t>205.08.02.00.0010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3944D7">
        <w:rPr>
          <w:rFonts w:ascii="Times New Roman" w:hAnsi="Times New Roman"/>
          <w:sz w:val="24"/>
          <w:szCs w:val="24"/>
        </w:rPr>
        <w:t>Определение  поставщиков (подрядчиков, исполнителей) конкурентными способами и заключение государственных контрактов по результатам их проведения</w:t>
      </w:r>
      <w:r>
        <w:rPr>
          <w:rFonts w:ascii="Times New Roman" w:hAnsi="Times New Roman"/>
          <w:sz w:val="24"/>
          <w:szCs w:val="24"/>
        </w:rPr>
        <w:t>;</w:t>
      </w:r>
    </w:p>
    <w:p w:rsidR="003944D7" w:rsidRDefault="003944D7" w:rsidP="00207B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44D7">
        <w:rPr>
          <w:rFonts w:ascii="Times New Roman" w:hAnsi="Times New Roman"/>
          <w:sz w:val="24"/>
          <w:szCs w:val="24"/>
        </w:rPr>
        <w:t>205.08.02.00.0020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3944D7">
        <w:rPr>
          <w:rFonts w:ascii="Times New Roman" w:hAnsi="Times New Roman"/>
          <w:sz w:val="24"/>
          <w:szCs w:val="24"/>
        </w:rPr>
        <w:t>Осуществление закупок и заключение государственных контрактов с единственным поставщиком (подрядчиком, исполнителем)</w:t>
      </w:r>
      <w:r>
        <w:rPr>
          <w:rFonts w:ascii="Times New Roman" w:hAnsi="Times New Roman"/>
          <w:sz w:val="24"/>
          <w:szCs w:val="24"/>
        </w:rPr>
        <w:t>;</w:t>
      </w:r>
    </w:p>
    <w:p w:rsidR="003944D7" w:rsidRDefault="003944D7" w:rsidP="00207B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44D7">
        <w:rPr>
          <w:rFonts w:ascii="Times New Roman" w:hAnsi="Times New Roman"/>
          <w:sz w:val="24"/>
          <w:szCs w:val="24"/>
        </w:rPr>
        <w:t>205.08.03.00.0000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3944D7">
        <w:rPr>
          <w:rFonts w:ascii="Times New Roman" w:hAnsi="Times New Roman"/>
          <w:sz w:val="24"/>
          <w:szCs w:val="24"/>
        </w:rPr>
        <w:t>Исполнение, изменение, расторжение государственного контракта</w:t>
      </w:r>
      <w:r>
        <w:rPr>
          <w:rFonts w:ascii="Times New Roman" w:hAnsi="Times New Roman"/>
          <w:sz w:val="24"/>
          <w:szCs w:val="24"/>
        </w:rPr>
        <w:t>;</w:t>
      </w:r>
    </w:p>
    <w:p w:rsidR="003944D7" w:rsidRDefault="003944D7" w:rsidP="00207B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44D7">
        <w:rPr>
          <w:rFonts w:ascii="Times New Roman" w:hAnsi="Times New Roman"/>
          <w:sz w:val="24"/>
          <w:szCs w:val="24"/>
        </w:rPr>
        <w:t>205.08.03.00.0020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3944D7">
        <w:rPr>
          <w:rFonts w:ascii="Times New Roman" w:hAnsi="Times New Roman"/>
          <w:sz w:val="24"/>
          <w:szCs w:val="24"/>
        </w:rPr>
        <w:t>Исполнение, изменение, расторжение государственного контракта</w:t>
      </w:r>
      <w:r>
        <w:rPr>
          <w:rFonts w:ascii="Times New Roman" w:hAnsi="Times New Roman"/>
          <w:sz w:val="24"/>
          <w:szCs w:val="24"/>
        </w:rPr>
        <w:t>;</w:t>
      </w:r>
    </w:p>
    <w:p w:rsidR="003944D7" w:rsidRDefault="003944D7" w:rsidP="00207B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44D7">
        <w:rPr>
          <w:rFonts w:ascii="Times New Roman" w:hAnsi="Times New Roman"/>
          <w:sz w:val="24"/>
          <w:szCs w:val="24"/>
        </w:rPr>
        <w:t>205.08.04.00.0000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3944D7">
        <w:rPr>
          <w:rFonts w:ascii="Times New Roman" w:hAnsi="Times New Roman"/>
          <w:sz w:val="24"/>
          <w:szCs w:val="24"/>
        </w:rPr>
        <w:t>Ведение отчетности в сфере закупок товаров, работ, услуг</w:t>
      </w:r>
      <w:r>
        <w:rPr>
          <w:rFonts w:ascii="Times New Roman" w:hAnsi="Times New Roman"/>
          <w:sz w:val="24"/>
          <w:szCs w:val="24"/>
        </w:rPr>
        <w:t>;</w:t>
      </w:r>
    </w:p>
    <w:p w:rsidR="003944D7" w:rsidRDefault="003944D7" w:rsidP="00207B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44D7">
        <w:rPr>
          <w:rFonts w:ascii="Times New Roman" w:hAnsi="Times New Roman"/>
          <w:sz w:val="24"/>
          <w:szCs w:val="24"/>
        </w:rPr>
        <w:t>205.08.04.00.0010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3944D7">
        <w:rPr>
          <w:rFonts w:ascii="Times New Roman" w:hAnsi="Times New Roman"/>
          <w:sz w:val="24"/>
          <w:szCs w:val="24"/>
        </w:rPr>
        <w:t>Ведение отчетности в сфере закупок товаров, работ, услуг</w:t>
      </w:r>
      <w:r>
        <w:rPr>
          <w:rFonts w:ascii="Times New Roman" w:hAnsi="Times New Roman"/>
          <w:sz w:val="24"/>
          <w:szCs w:val="24"/>
        </w:rPr>
        <w:t>;</w:t>
      </w:r>
    </w:p>
    <w:p w:rsidR="003944D7" w:rsidRDefault="00EC204E" w:rsidP="00207B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C204E">
        <w:rPr>
          <w:rFonts w:ascii="Times New Roman" w:hAnsi="Times New Roman"/>
          <w:sz w:val="24"/>
          <w:szCs w:val="24"/>
        </w:rPr>
        <w:t>205.08.05.00.0000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C204E">
        <w:rPr>
          <w:rFonts w:ascii="Times New Roman" w:hAnsi="Times New Roman"/>
          <w:sz w:val="24"/>
          <w:szCs w:val="24"/>
        </w:rPr>
        <w:t>Ведение реестра закупок, направление сведений в реестр контрактов</w:t>
      </w:r>
      <w:r>
        <w:rPr>
          <w:rFonts w:ascii="Times New Roman" w:hAnsi="Times New Roman"/>
          <w:sz w:val="24"/>
          <w:szCs w:val="24"/>
        </w:rPr>
        <w:t>;</w:t>
      </w:r>
    </w:p>
    <w:p w:rsidR="00EC204E" w:rsidRDefault="00EC204E" w:rsidP="00207B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C204E">
        <w:rPr>
          <w:rFonts w:ascii="Times New Roman" w:hAnsi="Times New Roman"/>
          <w:sz w:val="24"/>
          <w:szCs w:val="24"/>
        </w:rPr>
        <w:t>205.08.05.00.0010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C204E">
        <w:rPr>
          <w:rFonts w:ascii="Times New Roman" w:hAnsi="Times New Roman"/>
          <w:sz w:val="24"/>
          <w:szCs w:val="24"/>
        </w:rPr>
        <w:t>Ведение реестра закупок, направление сведений в реестр контрактов</w:t>
      </w:r>
      <w:r>
        <w:rPr>
          <w:rFonts w:ascii="Times New Roman" w:hAnsi="Times New Roman"/>
          <w:sz w:val="24"/>
          <w:szCs w:val="24"/>
        </w:rPr>
        <w:t>;</w:t>
      </w:r>
    </w:p>
    <w:p w:rsidR="00EC204E" w:rsidRDefault="00EC204E" w:rsidP="00207B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EC204E">
        <w:rPr>
          <w:rFonts w:ascii="Times New Roman" w:hAnsi="Times New Roman"/>
          <w:sz w:val="24"/>
          <w:szCs w:val="24"/>
        </w:rPr>
        <w:t>205.08.06.00.0000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C204E">
        <w:rPr>
          <w:rFonts w:ascii="Times New Roman" w:hAnsi="Times New Roman"/>
          <w:sz w:val="24"/>
          <w:szCs w:val="24"/>
        </w:rPr>
        <w:t>Методическое и информационное обеспечение осуществления закупок товаров, работ, услуг</w:t>
      </w:r>
      <w:r>
        <w:rPr>
          <w:rFonts w:ascii="Times New Roman" w:hAnsi="Times New Roman"/>
          <w:sz w:val="24"/>
          <w:szCs w:val="24"/>
        </w:rPr>
        <w:t>;</w:t>
      </w:r>
    </w:p>
    <w:p w:rsidR="00EC204E" w:rsidRPr="00105118" w:rsidRDefault="00EC204E" w:rsidP="00207B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C204E">
        <w:rPr>
          <w:rFonts w:ascii="Times New Roman" w:hAnsi="Times New Roman"/>
          <w:sz w:val="24"/>
          <w:szCs w:val="24"/>
        </w:rPr>
        <w:t>205.08.06.00.0010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C204E">
        <w:rPr>
          <w:rFonts w:ascii="Times New Roman" w:hAnsi="Times New Roman"/>
          <w:sz w:val="24"/>
          <w:szCs w:val="24"/>
        </w:rPr>
        <w:t>Методическое и информационное обеспечение осуществления закупок товаров, работ, услуг</w:t>
      </w:r>
      <w:r>
        <w:rPr>
          <w:rFonts w:ascii="Times New Roman" w:hAnsi="Times New Roman"/>
          <w:sz w:val="24"/>
          <w:szCs w:val="24"/>
        </w:rPr>
        <w:t>.</w:t>
      </w:r>
    </w:p>
    <w:p w:rsidR="00747900" w:rsidRPr="00747900" w:rsidRDefault="00655C8E" w:rsidP="007479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47900" w:rsidRPr="00747900">
        <w:rPr>
          <w:rFonts w:ascii="Times New Roman" w:hAnsi="Times New Roman" w:cs="Times New Roman"/>
          <w:sz w:val="24"/>
          <w:szCs w:val="24"/>
        </w:rPr>
        <w:t>ыполнять иные поручения начальника хозяйственного отдела по направлению деятельно</w:t>
      </w:r>
      <w:r>
        <w:rPr>
          <w:rFonts w:ascii="Times New Roman" w:hAnsi="Times New Roman" w:cs="Times New Roman"/>
          <w:sz w:val="24"/>
          <w:szCs w:val="24"/>
        </w:rPr>
        <w:t>сти отдела.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A5E12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0351E4" w:rsidRPr="00A1738C">
        <w:rPr>
          <w:rFonts w:ascii="Times New Roman" w:hAnsi="Times New Roman" w:cs="Times New Roman"/>
          <w:sz w:val="24"/>
          <w:szCs w:val="24"/>
        </w:rPr>
        <w:t xml:space="preserve">хозяйственного </w:t>
      </w:r>
      <w:r w:rsidRPr="00A1738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351E4" w:rsidRPr="00A1738C">
        <w:rPr>
          <w:rFonts w:ascii="Times New Roman" w:hAnsi="Times New Roman" w:cs="Times New Roman"/>
          <w:sz w:val="24"/>
          <w:szCs w:val="24"/>
        </w:rPr>
        <w:t>У</w:t>
      </w:r>
      <w:r w:rsidR="0080722F" w:rsidRPr="00A1738C">
        <w:rPr>
          <w:rFonts w:ascii="Times New Roman" w:hAnsi="Times New Roman" w:cs="Times New Roman"/>
          <w:sz w:val="24"/>
          <w:szCs w:val="24"/>
        </w:rPr>
        <w:t>ФНС</w:t>
      </w:r>
      <w:r w:rsidR="00066410" w:rsidRPr="00A1738C">
        <w:rPr>
          <w:rFonts w:ascii="Times New Roman" w:hAnsi="Times New Roman" w:cs="Times New Roman"/>
          <w:sz w:val="24"/>
          <w:szCs w:val="24"/>
        </w:rPr>
        <w:t xml:space="preserve"> России по Астраханской области</w:t>
      </w:r>
      <w:r w:rsidRPr="00A1738C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вносить начальнику отдела предложения по улучшению работы по</w:t>
      </w:r>
      <w:r w:rsidR="00066410" w:rsidRPr="00A1738C">
        <w:rPr>
          <w:rFonts w:ascii="Times New Roman" w:hAnsi="Times New Roman" w:cs="Times New Roman"/>
          <w:sz w:val="24"/>
          <w:szCs w:val="24"/>
        </w:rPr>
        <w:t xml:space="preserve"> закреплённым</w:t>
      </w:r>
      <w:r w:rsidRPr="00A1738C">
        <w:rPr>
          <w:rFonts w:ascii="Times New Roman" w:hAnsi="Times New Roman" w:cs="Times New Roman"/>
          <w:sz w:val="24"/>
          <w:szCs w:val="24"/>
        </w:rPr>
        <w:t xml:space="preserve"> направлениям деятельности;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 принимать решения в соответствии с должностными обязанностями;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 xml:space="preserve">- получать в установленном порядке от структурных подразделений </w:t>
      </w:r>
      <w:r w:rsidR="000351E4" w:rsidRPr="00A1738C">
        <w:rPr>
          <w:rFonts w:ascii="Times New Roman" w:hAnsi="Times New Roman" w:cs="Times New Roman"/>
          <w:sz w:val="24"/>
          <w:szCs w:val="24"/>
        </w:rPr>
        <w:t>Управления</w:t>
      </w:r>
      <w:r w:rsidRPr="00A1738C">
        <w:rPr>
          <w:rFonts w:ascii="Times New Roman" w:hAnsi="Times New Roman" w:cs="Times New Roman"/>
          <w:sz w:val="24"/>
          <w:szCs w:val="24"/>
        </w:rPr>
        <w:t xml:space="preserve"> необходимые для осуществления своей деятельности справки, </w:t>
      </w:r>
      <w:r w:rsidR="00066410" w:rsidRPr="00A1738C">
        <w:rPr>
          <w:rFonts w:ascii="Times New Roman" w:hAnsi="Times New Roman" w:cs="Times New Roman"/>
          <w:sz w:val="24"/>
          <w:szCs w:val="24"/>
        </w:rPr>
        <w:t>расчёты</w:t>
      </w:r>
      <w:r w:rsidRPr="00A1738C">
        <w:rPr>
          <w:rFonts w:ascii="Times New Roman" w:hAnsi="Times New Roman" w:cs="Times New Roman"/>
          <w:sz w:val="24"/>
          <w:szCs w:val="24"/>
        </w:rPr>
        <w:t>, иные документы и сведения, а также знакомиться с соответствующими документами и материалами, находящимися в их пользовании и на хранении;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принимать участие в служебных совещаниях, проводимых начальником отдела;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по поручению начальника отдела представительствовать в организациях</w:t>
      </w:r>
      <w:r w:rsidR="00BA0ABD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 xml:space="preserve">по вопросам, вытекающим из задач и функций, </w:t>
      </w:r>
      <w:r w:rsidR="00066410" w:rsidRPr="00A1738C">
        <w:rPr>
          <w:rFonts w:ascii="Times New Roman" w:hAnsi="Times New Roman" w:cs="Times New Roman"/>
          <w:sz w:val="24"/>
          <w:szCs w:val="24"/>
        </w:rPr>
        <w:t>определённых</w:t>
      </w:r>
      <w:r w:rsidRPr="00A1738C">
        <w:rPr>
          <w:rFonts w:ascii="Times New Roman" w:hAnsi="Times New Roman" w:cs="Times New Roman"/>
          <w:sz w:val="24"/>
          <w:szCs w:val="24"/>
        </w:rPr>
        <w:t xml:space="preserve"> настоящим должностным регламентом;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тайне.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 xml:space="preserve">10. </w:t>
      </w:r>
      <w:r w:rsidR="00BE040F">
        <w:rPr>
          <w:rFonts w:ascii="Times New Roman" w:hAnsi="Times New Roman" w:cs="Times New Roman"/>
          <w:sz w:val="24"/>
          <w:szCs w:val="24"/>
        </w:rPr>
        <w:t>Ведущий</w:t>
      </w:r>
      <w:r w:rsidR="00747900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5B428E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0351E4" w:rsidRPr="00A1738C">
        <w:rPr>
          <w:rFonts w:ascii="Times New Roman" w:hAnsi="Times New Roman" w:cs="Times New Roman"/>
          <w:sz w:val="24"/>
          <w:szCs w:val="24"/>
        </w:rPr>
        <w:t xml:space="preserve">хозяйственного отдела УФНС России по Астраханской области </w:t>
      </w:r>
      <w:r w:rsidRPr="00A1738C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03721F" w:rsidRPr="00A1738C">
        <w:rPr>
          <w:rFonts w:ascii="Times New Roman" w:hAnsi="Times New Roman" w:cs="Times New Roman"/>
          <w:sz w:val="24"/>
          <w:szCs w:val="24"/>
        </w:rPr>
        <w:t>утверждённым</w:t>
      </w:r>
      <w:r w:rsidRPr="00A1738C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30.09.2004 № 506 </w:t>
      </w:r>
      <w:r w:rsidR="004A523D" w:rsidRPr="00A1738C">
        <w:rPr>
          <w:rFonts w:ascii="Times New Roman" w:hAnsi="Times New Roman" w:cs="Times New Roman"/>
          <w:sz w:val="24"/>
          <w:szCs w:val="24"/>
        </w:rPr>
        <w:t>«</w:t>
      </w:r>
      <w:r w:rsidRPr="00A1738C">
        <w:rPr>
          <w:rFonts w:ascii="Times New Roman" w:hAnsi="Times New Roman" w:cs="Times New Roman"/>
          <w:sz w:val="24"/>
          <w:szCs w:val="24"/>
        </w:rPr>
        <w:t>Об утверждении Положения о Федеральной налоговой службе</w:t>
      </w:r>
      <w:r w:rsidR="004A523D" w:rsidRPr="00A1738C">
        <w:rPr>
          <w:rFonts w:ascii="Times New Roman" w:hAnsi="Times New Roman" w:cs="Times New Roman"/>
          <w:sz w:val="24"/>
          <w:szCs w:val="24"/>
        </w:rPr>
        <w:t>»</w:t>
      </w:r>
      <w:r w:rsidRPr="00A1738C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 2017, № 15 (ч. 1), ст. 2194), приказами (распоряжениями) ФНС России, Налоговым Кодексом Российской Федерации, положением о</w:t>
      </w:r>
      <w:r w:rsidR="000351E4" w:rsidRPr="00A1738C">
        <w:rPr>
          <w:rFonts w:ascii="Times New Roman" w:hAnsi="Times New Roman" w:cs="Times New Roman"/>
          <w:sz w:val="24"/>
          <w:szCs w:val="24"/>
        </w:rPr>
        <w:t>б</w:t>
      </w:r>
      <w:r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0351E4" w:rsidRPr="00A1738C">
        <w:rPr>
          <w:rFonts w:ascii="Times New Roman" w:hAnsi="Times New Roman" w:cs="Times New Roman"/>
          <w:sz w:val="24"/>
          <w:szCs w:val="24"/>
        </w:rPr>
        <w:t>У</w:t>
      </w:r>
      <w:r w:rsidR="0080722F" w:rsidRPr="00A1738C">
        <w:rPr>
          <w:rFonts w:ascii="Times New Roman" w:hAnsi="Times New Roman" w:cs="Times New Roman"/>
          <w:sz w:val="24"/>
          <w:szCs w:val="24"/>
        </w:rPr>
        <w:t>ФНС</w:t>
      </w:r>
      <w:r w:rsidR="0003721F" w:rsidRPr="00A1738C">
        <w:rPr>
          <w:rFonts w:ascii="Times New Roman" w:hAnsi="Times New Roman" w:cs="Times New Roman"/>
          <w:sz w:val="24"/>
          <w:szCs w:val="24"/>
        </w:rPr>
        <w:t xml:space="preserve"> России по Астраханской области</w:t>
      </w:r>
      <w:r w:rsidRPr="00A1738C">
        <w:rPr>
          <w:rFonts w:ascii="Times New Roman" w:hAnsi="Times New Roman" w:cs="Times New Roman"/>
          <w:sz w:val="24"/>
          <w:szCs w:val="24"/>
        </w:rPr>
        <w:t xml:space="preserve">, о </w:t>
      </w:r>
      <w:r w:rsidR="000351E4" w:rsidRPr="00A1738C">
        <w:rPr>
          <w:rFonts w:ascii="Times New Roman" w:hAnsi="Times New Roman" w:cs="Times New Roman"/>
          <w:sz w:val="24"/>
          <w:szCs w:val="24"/>
        </w:rPr>
        <w:t xml:space="preserve">хозяйственном </w:t>
      </w:r>
      <w:r w:rsidRPr="00A1738C">
        <w:rPr>
          <w:rFonts w:ascii="Times New Roman" w:hAnsi="Times New Roman" w:cs="Times New Roman"/>
          <w:sz w:val="24"/>
          <w:szCs w:val="24"/>
        </w:rPr>
        <w:t xml:space="preserve">отделе </w:t>
      </w:r>
      <w:r w:rsidR="000351E4" w:rsidRPr="00A1738C">
        <w:rPr>
          <w:rFonts w:ascii="Times New Roman" w:hAnsi="Times New Roman" w:cs="Times New Roman"/>
          <w:sz w:val="24"/>
          <w:szCs w:val="24"/>
        </w:rPr>
        <w:t>У</w:t>
      </w:r>
      <w:r w:rsidR="0080722F" w:rsidRPr="00A1738C">
        <w:rPr>
          <w:rFonts w:ascii="Times New Roman" w:hAnsi="Times New Roman" w:cs="Times New Roman"/>
          <w:sz w:val="24"/>
          <w:szCs w:val="24"/>
        </w:rPr>
        <w:t>ФНС</w:t>
      </w:r>
      <w:r w:rsidR="0003721F" w:rsidRPr="00A1738C">
        <w:rPr>
          <w:rFonts w:ascii="Times New Roman" w:hAnsi="Times New Roman" w:cs="Times New Roman"/>
          <w:sz w:val="24"/>
          <w:szCs w:val="24"/>
        </w:rPr>
        <w:t xml:space="preserve"> России по Астраханской области</w:t>
      </w:r>
      <w:r w:rsidRPr="00A1738C">
        <w:rPr>
          <w:rFonts w:ascii="Times New Roman" w:hAnsi="Times New Roman" w:cs="Times New Roman"/>
          <w:sz w:val="24"/>
          <w:szCs w:val="24"/>
        </w:rPr>
        <w:t>.</w:t>
      </w:r>
    </w:p>
    <w:p w:rsidR="00D75B8C" w:rsidRPr="00BD4111" w:rsidRDefault="00D75B8C" w:rsidP="00D75B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11. </w:t>
      </w:r>
      <w:r w:rsidR="00BE040F">
        <w:rPr>
          <w:rFonts w:ascii="Times New Roman" w:hAnsi="Times New Roman" w:cs="Times New Roman"/>
          <w:sz w:val="24"/>
          <w:szCs w:val="24"/>
        </w:rPr>
        <w:t>Ведущий</w:t>
      </w:r>
      <w:r w:rsidRPr="00A458D0">
        <w:rPr>
          <w:rFonts w:ascii="Times New Roman" w:hAnsi="Times New Roman" w:cs="Times New Roman"/>
          <w:sz w:val="24"/>
          <w:szCs w:val="24"/>
        </w:rPr>
        <w:t xml:space="preserve"> специалист - эксперт хозяйственного отдела</w:t>
      </w:r>
      <w:r w:rsidRPr="00BD4111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75B8C" w:rsidRPr="002A1298" w:rsidRDefault="00D75B8C" w:rsidP="00D75B8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A1298">
        <w:rPr>
          <w:rFonts w:ascii="Times New Roman" w:eastAsia="Calibri" w:hAnsi="Times New Roman" w:cs="Times New Roman"/>
          <w:bCs/>
          <w:sz w:val="24"/>
          <w:szCs w:val="24"/>
        </w:rPr>
        <w:t xml:space="preserve">Кроме того, </w:t>
      </w:r>
      <w:r w:rsidR="00BE040F">
        <w:rPr>
          <w:rFonts w:ascii="Times New Roman" w:hAnsi="Times New Roman" w:cs="Times New Roman"/>
          <w:sz w:val="24"/>
          <w:szCs w:val="24"/>
        </w:rPr>
        <w:t>ведущий</w:t>
      </w:r>
      <w:r w:rsidRPr="002A1298">
        <w:rPr>
          <w:rFonts w:ascii="Times New Roman" w:eastAsia="Calibri" w:hAnsi="Times New Roman" w:cs="Times New Roman"/>
          <w:bCs/>
          <w:sz w:val="24"/>
          <w:szCs w:val="24"/>
        </w:rPr>
        <w:t xml:space="preserve"> специалист-эксперт несет ответственность</w:t>
      </w:r>
      <w:r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</w:t>
      </w:r>
      <w:r w:rsidRPr="002A12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(ненадлежащее</w:t>
      </w:r>
      <w:r w:rsidRPr="002A12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исполнение) должностных обязанностей в соответствии с настоящим Регламентом, задачами и функциями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хозяйственного </w:t>
      </w:r>
      <w:r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отдела, функциональными особенностями замещаемой должности гражданской службы:</w:t>
      </w:r>
    </w:p>
    <w:p w:rsidR="00D75B8C" w:rsidRPr="002A1298" w:rsidRDefault="00C61172" w:rsidP="00D75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D75B8C" w:rsidRPr="002A12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некачественное и несвоевременное</w:t>
      </w:r>
      <w:r w:rsidR="00D75B8C"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задач, возложенных на него должностным регламентом;</w:t>
      </w:r>
    </w:p>
    <w:p w:rsidR="00D75B8C" w:rsidRPr="002A1298" w:rsidRDefault="00C61172" w:rsidP="00D75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75B8C"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D75B8C" w:rsidRPr="002A1298" w:rsidRDefault="00C61172" w:rsidP="00D75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75B8C"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D75B8C" w:rsidRPr="002A1298" w:rsidRDefault="00C61172" w:rsidP="00D75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75B8C"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служебного распорядка Управления;</w:t>
      </w:r>
    </w:p>
    <w:p w:rsidR="00D75B8C" w:rsidRPr="002A1298" w:rsidRDefault="00C61172" w:rsidP="00D75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75B8C"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трудовой и исполнительской дисциплины;</w:t>
      </w:r>
    </w:p>
    <w:p w:rsidR="00D75B8C" w:rsidRPr="002A1298" w:rsidRDefault="00C61172" w:rsidP="00D75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75B8C"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D75B8C" w:rsidRPr="002A1298" w:rsidRDefault="00C61172" w:rsidP="00D75B8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75B8C" w:rsidRPr="002A1298">
        <w:rPr>
          <w:rFonts w:ascii="Times New Roman" w:eastAsia="Calibri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75B8C" w:rsidRPr="002A1298" w:rsidRDefault="00C61172" w:rsidP="00D75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D75B8C"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иных должностных обязанностей, предусмотренных  настоящим регламентом.</w:t>
      </w:r>
    </w:p>
    <w:p w:rsidR="003D5247" w:rsidRDefault="003D5247" w:rsidP="003D524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75B8C" w:rsidRPr="00BD4111" w:rsidRDefault="00D75B8C" w:rsidP="00D75B8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</w:t>
      </w:r>
      <w:r w:rsidRPr="00BD41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A458D0">
        <w:rPr>
          <w:rFonts w:ascii="Times New Roman" w:hAnsi="Times New Roman" w:cs="Times New Roman"/>
          <w:b/>
          <w:sz w:val="24"/>
          <w:szCs w:val="24"/>
        </w:rPr>
        <w:t xml:space="preserve">лавный специалист - эксперт хозяйственного отдела </w:t>
      </w:r>
      <w:r w:rsidRPr="00BD4111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4111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D75B8C" w:rsidRPr="00EC5FD8" w:rsidRDefault="00D75B8C" w:rsidP="00D75B8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75B8C" w:rsidRPr="00BD4111" w:rsidRDefault="00D75B8C" w:rsidP="00D75B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BE040F">
        <w:rPr>
          <w:rFonts w:ascii="Times New Roman" w:hAnsi="Times New Roman" w:cs="Times New Roman"/>
          <w:sz w:val="24"/>
          <w:szCs w:val="24"/>
        </w:rPr>
        <w:t>ведущий</w:t>
      </w:r>
      <w:r w:rsidRPr="00A458D0">
        <w:rPr>
          <w:rFonts w:ascii="Times New Roman" w:hAnsi="Times New Roman" w:cs="Times New Roman"/>
          <w:sz w:val="24"/>
          <w:szCs w:val="24"/>
        </w:rPr>
        <w:t xml:space="preserve"> специалист - эксперт хозяйственного отдела</w:t>
      </w:r>
      <w:r w:rsidRPr="00BD41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Pr="00BD4111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D75B8C" w:rsidRPr="00BD4111" w:rsidRDefault="00D75B8C" w:rsidP="00D75B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возникающим в процессе оперативных проверок соблюдения требований  Налогового кодекса Российской Федерации и при проведении аудиторских проверок  внутреннего </w:t>
      </w:r>
      <w:r w:rsidRPr="00DE275F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аудита</w:t>
      </w:r>
      <w:r w:rsidRPr="00DE275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вопросу  организации работы по проведению налогового контроля;</w:t>
      </w:r>
    </w:p>
    <w:p w:rsidR="00D75B8C" w:rsidRPr="00BD4111" w:rsidRDefault="00D75B8C" w:rsidP="00D75B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реализации возложенных на него настоящим должностным регламентом задач и функций;</w:t>
      </w:r>
    </w:p>
    <w:p w:rsidR="00D75B8C" w:rsidRPr="00BD4111" w:rsidRDefault="00D75B8C" w:rsidP="00D75B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заданий и поручений начальника отдела.</w:t>
      </w:r>
    </w:p>
    <w:p w:rsidR="00D75B8C" w:rsidRPr="00BD4111" w:rsidRDefault="00D75B8C" w:rsidP="00D75B8C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</w:t>
      </w:r>
      <w:r w:rsidR="00BE040F">
        <w:rPr>
          <w:rFonts w:ascii="Times New Roman" w:hAnsi="Times New Roman" w:cs="Times New Roman"/>
          <w:sz w:val="24"/>
          <w:szCs w:val="24"/>
        </w:rPr>
        <w:t>ведущий</w:t>
      </w:r>
      <w:r w:rsidR="00CF17EC">
        <w:rPr>
          <w:rFonts w:ascii="Times New Roman" w:hAnsi="Times New Roman" w:cs="Times New Roman"/>
          <w:sz w:val="24"/>
          <w:szCs w:val="24"/>
        </w:rPr>
        <w:t xml:space="preserve"> специалист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458D0">
        <w:rPr>
          <w:rFonts w:ascii="Times New Roman" w:hAnsi="Times New Roman" w:cs="Times New Roman"/>
          <w:sz w:val="24"/>
          <w:szCs w:val="24"/>
        </w:rPr>
        <w:t xml:space="preserve">эксперт хозяйственного отдела </w:t>
      </w:r>
      <w:r w:rsidRPr="002A1298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Pr="00BD41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5B8C" w:rsidRPr="00BD4111" w:rsidRDefault="00D75B8C" w:rsidP="00D75B8C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обеспечения соблюдения налоговой и иной охраняемой законом 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йны в соответствии с Налоговым к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одексом Российской Федерации, федеральными законами и иными нормативными правовыми актами; </w:t>
      </w:r>
    </w:p>
    <w:p w:rsidR="00D75B8C" w:rsidRPr="00BD4111" w:rsidRDefault="00D75B8C" w:rsidP="00D75B8C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иным вопросам, предусмотренным положением об УФНС России по Астраханской области, 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хозяйственном отделе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УФНС России по Астраханской области, иными нормативными актами.</w:t>
      </w:r>
    </w:p>
    <w:p w:rsidR="00D75B8C" w:rsidRDefault="00D75B8C" w:rsidP="00F210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5B8C" w:rsidRPr="00BD4111" w:rsidRDefault="00D75B8C" w:rsidP="00D75B8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BE040F" w:rsidRPr="00BE040F">
        <w:rPr>
          <w:rFonts w:ascii="Times New Roman" w:hAnsi="Times New Roman" w:cs="Times New Roman"/>
          <w:b/>
          <w:sz w:val="24"/>
          <w:szCs w:val="24"/>
        </w:rPr>
        <w:t>ведущий</w:t>
      </w:r>
      <w:r w:rsidR="00A7145A">
        <w:rPr>
          <w:rFonts w:ascii="Times New Roman" w:hAnsi="Times New Roman" w:cs="Times New Roman"/>
          <w:b/>
          <w:sz w:val="24"/>
          <w:szCs w:val="24"/>
        </w:rPr>
        <w:t xml:space="preserve"> специалист - </w:t>
      </w:r>
      <w:r w:rsidRPr="00A458D0">
        <w:rPr>
          <w:rFonts w:ascii="Times New Roman" w:hAnsi="Times New Roman" w:cs="Times New Roman"/>
          <w:b/>
          <w:sz w:val="24"/>
          <w:szCs w:val="24"/>
        </w:rPr>
        <w:t>эксперт хозяйственного отдела</w:t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4111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D75B8C" w:rsidRPr="00BD4111" w:rsidRDefault="00D75B8C" w:rsidP="00D75B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5B8C" w:rsidRDefault="00D75B8C" w:rsidP="00D75B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hAnsi="Times New Roman" w:cs="Times New Roman"/>
          <w:sz w:val="24"/>
          <w:szCs w:val="24"/>
        </w:rPr>
        <w:t xml:space="preserve">14. </w:t>
      </w:r>
      <w:r w:rsidR="00BE040F">
        <w:rPr>
          <w:rFonts w:ascii="Times New Roman" w:hAnsi="Times New Roman" w:cs="Times New Roman"/>
          <w:sz w:val="24"/>
          <w:szCs w:val="24"/>
        </w:rPr>
        <w:t>Ведущий</w:t>
      </w:r>
      <w:r w:rsidR="00A7145A">
        <w:rPr>
          <w:rFonts w:ascii="Times New Roman" w:hAnsi="Times New Roman" w:cs="Times New Roman"/>
          <w:sz w:val="24"/>
          <w:szCs w:val="24"/>
        </w:rPr>
        <w:t xml:space="preserve"> специалист-</w:t>
      </w:r>
      <w:r w:rsidRPr="00A458D0">
        <w:rPr>
          <w:rFonts w:ascii="Times New Roman" w:hAnsi="Times New Roman" w:cs="Times New Roman"/>
          <w:sz w:val="24"/>
          <w:szCs w:val="24"/>
        </w:rPr>
        <w:t>эксперт хозяйственного отдела</w:t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E1B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4111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Pr="002A1298">
        <w:rPr>
          <w:rFonts w:ascii="Times New Roman" w:hAnsi="Times New Roman" w:cs="Times New Roman"/>
          <w:sz w:val="24"/>
          <w:szCs w:val="24"/>
        </w:rPr>
        <w:t>вправе участвовать в подготовке (обсуждении) следующих проектов: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Pr="00BD41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BD411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деятельности отдела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544C" w:rsidRPr="00BD4111" w:rsidRDefault="001E1EAC" w:rsidP="008054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80544C">
        <w:rPr>
          <w:rFonts w:ascii="Times New Roman" w:hAnsi="Times New Roman" w:cs="Times New Roman"/>
          <w:sz w:val="24"/>
          <w:szCs w:val="24"/>
        </w:rPr>
        <w:t>Ведущий  специалист-</w:t>
      </w:r>
      <w:r w:rsidR="0080544C" w:rsidRPr="00A458D0">
        <w:rPr>
          <w:rFonts w:ascii="Times New Roman" w:hAnsi="Times New Roman" w:cs="Times New Roman"/>
          <w:sz w:val="24"/>
          <w:szCs w:val="24"/>
        </w:rPr>
        <w:t xml:space="preserve">эксперт хозяйственного отдела </w:t>
      </w:r>
      <w:r w:rsidR="0080544C" w:rsidRPr="00BD4111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="0080544C" w:rsidRPr="002A1298">
        <w:rPr>
          <w:rFonts w:ascii="Times New Roman" w:hAnsi="Times New Roman" w:cs="Times New Roman"/>
          <w:sz w:val="24"/>
          <w:szCs w:val="24"/>
        </w:rPr>
        <w:t>обязан участвовать в подготовке (обсуждении) следующих проектов</w:t>
      </w:r>
      <w:r w:rsidR="0080544C" w:rsidRPr="00BD4111">
        <w:rPr>
          <w:rFonts w:ascii="Times New Roman" w:hAnsi="Times New Roman" w:cs="Times New Roman"/>
          <w:sz w:val="24"/>
          <w:szCs w:val="24"/>
        </w:rPr>
        <w:t xml:space="preserve">: </w:t>
      </w:r>
      <w:r w:rsidR="0080544C"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отделе; графика отпусков гражданских служащих отдела; иных актов по поручению непосредственного руководителя и руководства управления.</w:t>
      </w:r>
    </w:p>
    <w:p w:rsidR="00C04833" w:rsidRPr="00A1738C" w:rsidRDefault="00C04833" w:rsidP="008054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1738C" w:rsidRDefault="003B7A81" w:rsidP="00F210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38C">
        <w:rPr>
          <w:rFonts w:ascii="Times New Roman" w:hAnsi="Times New Roman" w:cs="Times New Roman"/>
          <w:b/>
          <w:sz w:val="24"/>
          <w:szCs w:val="24"/>
        </w:rPr>
        <w:t>VI.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Сроки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и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процедуры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подготовки,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рассмотрения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проектов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управленческих</w:t>
      </w:r>
      <w:r w:rsidR="00C04833" w:rsidRPr="00A1738C">
        <w:rPr>
          <w:rFonts w:ascii="Times New Roman" w:hAnsi="Times New Roman" w:cs="Times New Roman"/>
          <w:b/>
          <w:sz w:val="24"/>
          <w:szCs w:val="24"/>
        </w:rPr>
        <w:br/>
      </w:r>
      <w:r w:rsidRPr="00A1738C">
        <w:rPr>
          <w:rFonts w:ascii="Times New Roman" w:hAnsi="Times New Roman" w:cs="Times New Roman"/>
          <w:b/>
          <w:sz w:val="24"/>
          <w:szCs w:val="24"/>
        </w:rPr>
        <w:t>и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иных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решений,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порядок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согласования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и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принятия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данных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решений</w:t>
      </w:r>
    </w:p>
    <w:p w:rsidR="003B7A81" w:rsidRPr="00A1738C" w:rsidRDefault="003B7A81" w:rsidP="00F210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1738C" w:rsidRDefault="003B7A81" w:rsidP="00F210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1</w:t>
      </w:r>
      <w:r w:rsidR="007A7062" w:rsidRPr="00A1738C">
        <w:rPr>
          <w:rFonts w:ascii="Times New Roman" w:hAnsi="Times New Roman" w:cs="Times New Roman"/>
          <w:sz w:val="24"/>
          <w:szCs w:val="24"/>
        </w:rPr>
        <w:t>6</w:t>
      </w:r>
      <w:r w:rsidRPr="00A1738C">
        <w:rPr>
          <w:rFonts w:ascii="Times New Roman" w:hAnsi="Times New Roman" w:cs="Times New Roman"/>
          <w:sz w:val="24"/>
          <w:szCs w:val="24"/>
        </w:rPr>
        <w:t>.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В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соответствии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со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своими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должностными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обязанностями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BE040F">
        <w:rPr>
          <w:rFonts w:ascii="Times New Roman" w:hAnsi="Times New Roman" w:cs="Times New Roman"/>
          <w:sz w:val="24"/>
          <w:szCs w:val="24"/>
        </w:rPr>
        <w:t>ведущий</w:t>
      </w:r>
      <w:r w:rsidR="00CF57BA">
        <w:rPr>
          <w:rFonts w:ascii="Times New Roman" w:hAnsi="Times New Roman" w:cs="Times New Roman"/>
          <w:sz w:val="24"/>
          <w:szCs w:val="24"/>
        </w:rPr>
        <w:t xml:space="preserve"> специалист-</w:t>
      </w:r>
      <w:r w:rsidR="00CF57BA" w:rsidRPr="00A458D0">
        <w:rPr>
          <w:rFonts w:ascii="Times New Roman" w:hAnsi="Times New Roman" w:cs="Times New Roman"/>
          <w:sz w:val="24"/>
          <w:szCs w:val="24"/>
        </w:rPr>
        <w:t>эксперт</w:t>
      </w:r>
      <w:r w:rsidR="007D6E1F"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52834"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хозяйственного отдела УФНС России по Астраханской области</w:t>
      </w:r>
      <w:r w:rsidR="00F210DF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принимает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решения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в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сроки,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установленные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законодательными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иными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нормативными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правовыми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актами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Российской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Федерации.</w:t>
      </w:r>
    </w:p>
    <w:p w:rsidR="000916AA" w:rsidRPr="00A1738C" w:rsidRDefault="000916AA" w:rsidP="00F210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A1738C" w:rsidRDefault="003B7A81" w:rsidP="00F210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38C">
        <w:rPr>
          <w:rFonts w:ascii="Times New Roman" w:hAnsi="Times New Roman" w:cs="Times New Roman"/>
          <w:b/>
          <w:sz w:val="24"/>
          <w:szCs w:val="24"/>
        </w:rPr>
        <w:t>VII.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Порядок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служебного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взаимодействия</w:t>
      </w:r>
    </w:p>
    <w:p w:rsidR="003B7A81" w:rsidRPr="00A1738C" w:rsidRDefault="003B7A81" w:rsidP="00F210D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04833" w:rsidRPr="00A1738C" w:rsidRDefault="00C04833" w:rsidP="00C048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BE040F">
        <w:rPr>
          <w:rFonts w:ascii="Times New Roman" w:hAnsi="Times New Roman" w:cs="Times New Roman"/>
          <w:sz w:val="24"/>
          <w:szCs w:val="24"/>
        </w:rPr>
        <w:t>ведущего</w:t>
      </w:r>
      <w:r w:rsidR="00CF57BA">
        <w:rPr>
          <w:rFonts w:ascii="Times New Roman" w:hAnsi="Times New Roman" w:cs="Times New Roman"/>
          <w:sz w:val="24"/>
          <w:szCs w:val="24"/>
        </w:rPr>
        <w:t xml:space="preserve"> специалиста-</w:t>
      </w:r>
      <w:r w:rsidR="00CF57BA" w:rsidRPr="00A458D0">
        <w:rPr>
          <w:rFonts w:ascii="Times New Roman" w:hAnsi="Times New Roman" w:cs="Times New Roman"/>
          <w:sz w:val="24"/>
          <w:szCs w:val="24"/>
        </w:rPr>
        <w:t>эксперт</w:t>
      </w:r>
      <w:r w:rsidR="00CF57BA">
        <w:rPr>
          <w:rFonts w:ascii="Times New Roman" w:hAnsi="Times New Roman" w:cs="Times New Roman"/>
          <w:sz w:val="24"/>
          <w:szCs w:val="24"/>
        </w:rPr>
        <w:t>а</w:t>
      </w:r>
      <w:r w:rsidR="00CF57BA" w:rsidRPr="00A458D0">
        <w:rPr>
          <w:rFonts w:ascii="Times New Roman" w:hAnsi="Times New Roman" w:cs="Times New Roman"/>
          <w:sz w:val="24"/>
          <w:szCs w:val="24"/>
        </w:rPr>
        <w:t xml:space="preserve"> </w:t>
      </w:r>
      <w:r w:rsidR="00752834" w:rsidRPr="00A1738C">
        <w:rPr>
          <w:rFonts w:ascii="Times New Roman" w:hAnsi="Times New Roman" w:cs="Times New Roman"/>
          <w:sz w:val="24"/>
          <w:szCs w:val="24"/>
        </w:rPr>
        <w:t xml:space="preserve">хозяйственного отдела УФНС России по Астраханской области </w:t>
      </w:r>
      <w:r w:rsidRPr="00A1738C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утверждённых Указом Президента Российской Федерации от 12.08.2002 № 885 </w:t>
      </w:r>
      <w:r w:rsidR="004A523D" w:rsidRPr="00A1738C">
        <w:rPr>
          <w:rFonts w:ascii="Times New Roman" w:hAnsi="Times New Roman" w:cs="Times New Roman"/>
          <w:sz w:val="24"/>
          <w:szCs w:val="24"/>
        </w:rPr>
        <w:t>«</w:t>
      </w:r>
      <w:r w:rsidRPr="00A1738C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4A523D" w:rsidRPr="00A1738C">
        <w:rPr>
          <w:rFonts w:ascii="Times New Roman" w:hAnsi="Times New Roman" w:cs="Times New Roman"/>
          <w:sz w:val="24"/>
          <w:szCs w:val="24"/>
        </w:rPr>
        <w:t>»</w:t>
      </w:r>
      <w:r w:rsidRPr="00A1738C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№ 33, ст. 3196; 2009, № 29, ст. 3658), и требований к служебному поведению, установленных статьёй 18 Федерального закона от 27.07.2004 № 79-ФЗ </w:t>
      </w:r>
      <w:r w:rsidR="004A523D" w:rsidRPr="00A1738C">
        <w:rPr>
          <w:rFonts w:ascii="Times New Roman" w:hAnsi="Times New Roman" w:cs="Times New Roman"/>
          <w:sz w:val="24"/>
          <w:szCs w:val="24"/>
        </w:rPr>
        <w:t>«</w:t>
      </w:r>
      <w:r w:rsidRPr="00A1738C">
        <w:rPr>
          <w:rFonts w:ascii="Times New Roman" w:hAnsi="Times New Roman" w:cs="Times New Roman"/>
          <w:sz w:val="24"/>
          <w:szCs w:val="24"/>
        </w:rPr>
        <w:t xml:space="preserve">О государственной гражданской службе Российской </w:t>
      </w:r>
      <w:r w:rsidRPr="00A1738C">
        <w:rPr>
          <w:rFonts w:ascii="Times New Roman" w:hAnsi="Times New Roman" w:cs="Times New Roman"/>
          <w:sz w:val="24"/>
          <w:szCs w:val="24"/>
        </w:rPr>
        <w:lastRenderedPageBreak/>
        <w:t>Федерации</w:t>
      </w:r>
      <w:r w:rsidR="004A523D" w:rsidRPr="00A1738C">
        <w:rPr>
          <w:rFonts w:ascii="Times New Roman" w:hAnsi="Times New Roman" w:cs="Times New Roman"/>
          <w:sz w:val="24"/>
          <w:szCs w:val="24"/>
        </w:rPr>
        <w:t>»</w:t>
      </w:r>
      <w:r w:rsidRPr="00A1738C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04833" w:rsidRPr="00A1738C" w:rsidRDefault="00C04833" w:rsidP="00C048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1738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38C">
        <w:rPr>
          <w:rFonts w:ascii="Times New Roman" w:hAnsi="Times New Roman" w:cs="Times New Roman"/>
          <w:b/>
          <w:sz w:val="24"/>
          <w:szCs w:val="24"/>
        </w:rPr>
        <w:t>VIII.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Перечень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государственных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услуг,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оказываемых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гражданам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и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организациям</w:t>
      </w:r>
      <w:r w:rsidR="002C51F5" w:rsidRPr="00A1738C">
        <w:rPr>
          <w:rFonts w:ascii="Times New Roman" w:hAnsi="Times New Roman" w:cs="Times New Roman"/>
          <w:b/>
          <w:sz w:val="24"/>
          <w:szCs w:val="24"/>
        </w:rPr>
        <w:br/>
      </w:r>
      <w:r w:rsidRPr="00A1738C">
        <w:rPr>
          <w:rFonts w:ascii="Times New Roman" w:hAnsi="Times New Roman" w:cs="Times New Roman"/>
          <w:b/>
          <w:sz w:val="24"/>
          <w:szCs w:val="24"/>
        </w:rPr>
        <w:t>в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соответствии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с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административным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регламентом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Федеральной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налоговой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службы</w:t>
      </w:r>
    </w:p>
    <w:p w:rsidR="003B7A81" w:rsidRPr="00A1738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A1738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1</w:t>
      </w:r>
      <w:r w:rsidR="007A7062" w:rsidRPr="00A1738C">
        <w:rPr>
          <w:rFonts w:ascii="Times New Roman" w:hAnsi="Times New Roman" w:cs="Times New Roman"/>
          <w:sz w:val="24"/>
          <w:szCs w:val="24"/>
        </w:rPr>
        <w:t>8</w:t>
      </w:r>
      <w:r w:rsidRPr="00A1738C">
        <w:rPr>
          <w:rFonts w:ascii="Times New Roman" w:hAnsi="Times New Roman" w:cs="Times New Roman"/>
          <w:sz w:val="24"/>
          <w:szCs w:val="24"/>
        </w:rPr>
        <w:t>.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207B85">
        <w:rPr>
          <w:rFonts w:ascii="Times New Roman" w:hAnsi="Times New Roman" w:cs="Times New Roman"/>
          <w:sz w:val="24"/>
          <w:szCs w:val="24"/>
        </w:rPr>
        <w:t>Ведущим</w:t>
      </w:r>
      <w:r w:rsidR="00CF57BA">
        <w:rPr>
          <w:rFonts w:ascii="Times New Roman" w:hAnsi="Times New Roman" w:cs="Times New Roman"/>
          <w:sz w:val="24"/>
          <w:szCs w:val="24"/>
        </w:rPr>
        <w:t xml:space="preserve"> специалистом-</w:t>
      </w:r>
      <w:r w:rsidR="00CF57BA" w:rsidRPr="00A458D0">
        <w:rPr>
          <w:rFonts w:ascii="Times New Roman" w:hAnsi="Times New Roman" w:cs="Times New Roman"/>
          <w:sz w:val="24"/>
          <w:szCs w:val="24"/>
        </w:rPr>
        <w:t>эксперт</w:t>
      </w:r>
      <w:r w:rsidR="00CF57BA">
        <w:rPr>
          <w:rFonts w:ascii="Times New Roman" w:hAnsi="Times New Roman" w:cs="Times New Roman"/>
          <w:sz w:val="24"/>
          <w:szCs w:val="24"/>
        </w:rPr>
        <w:t>ом</w:t>
      </w:r>
      <w:r w:rsidR="00CF57BA" w:rsidRPr="00A458D0">
        <w:rPr>
          <w:rFonts w:ascii="Times New Roman" w:hAnsi="Times New Roman" w:cs="Times New Roman"/>
          <w:sz w:val="24"/>
          <w:szCs w:val="24"/>
        </w:rPr>
        <w:t xml:space="preserve"> </w:t>
      </w:r>
      <w:r w:rsidR="00752834" w:rsidRPr="00A1738C">
        <w:rPr>
          <w:rFonts w:ascii="Times New Roman" w:hAnsi="Times New Roman" w:cs="Times New Roman"/>
          <w:sz w:val="24"/>
          <w:szCs w:val="24"/>
        </w:rPr>
        <w:t xml:space="preserve">хозяйственного отдела УФНС России по Астраханской области </w:t>
      </w:r>
      <w:r w:rsidR="008B7AF9" w:rsidRPr="00A1738C">
        <w:rPr>
          <w:rFonts w:ascii="Times New Roman" w:hAnsi="Times New Roman" w:cs="Times New Roman"/>
          <w:sz w:val="24"/>
          <w:szCs w:val="24"/>
        </w:rPr>
        <w:t>государственные услуги гражданам и организациям не оказываются</w:t>
      </w:r>
      <w:r w:rsidR="00141E3E" w:rsidRPr="00A1738C">
        <w:rPr>
          <w:rFonts w:ascii="Times New Roman" w:hAnsi="Times New Roman" w:cs="Times New Roman"/>
          <w:sz w:val="24"/>
          <w:szCs w:val="24"/>
        </w:rPr>
        <w:t>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C5FD8" w:rsidRDefault="00EC5FD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1738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38C">
        <w:rPr>
          <w:rFonts w:ascii="Times New Roman" w:hAnsi="Times New Roman" w:cs="Times New Roman"/>
          <w:b/>
          <w:sz w:val="24"/>
          <w:szCs w:val="24"/>
        </w:rPr>
        <w:t>IX.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Показатели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эффективности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и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результативности</w:t>
      </w:r>
      <w:r w:rsidR="002C51F5" w:rsidRPr="00A1738C">
        <w:rPr>
          <w:rFonts w:ascii="Times New Roman" w:hAnsi="Times New Roman" w:cs="Times New Roman"/>
          <w:b/>
          <w:sz w:val="24"/>
          <w:szCs w:val="24"/>
        </w:rPr>
        <w:br/>
      </w:r>
      <w:r w:rsidRPr="00A1738C">
        <w:rPr>
          <w:rFonts w:ascii="Times New Roman" w:hAnsi="Times New Roman" w:cs="Times New Roman"/>
          <w:b/>
          <w:sz w:val="24"/>
          <w:szCs w:val="24"/>
        </w:rPr>
        <w:t>профессиональной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служебной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деятельности</w:t>
      </w:r>
    </w:p>
    <w:p w:rsidR="003B7A81" w:rsidRPr="00A1738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36CC9" w:rsidRPr="00A1738C" w:rsidRDefault="00D36CC9" w:rsidP="00D36C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BE040F">
        <w:rPr>
          <w:rFonts w:ascii="Times New Roman" w:hAnsi="Times New Roman" w:cs="Times New Roman"/>
          <w:sz w:val="24"/>
          <w:szCs w:val="24"/>
        </w:rPr>
        <w:t>ведущего</w:t>
      </w:r>
      <w:r w:rsidR="00CF57BA">
        <w:rPr>
          <w:rFonts w:ascii="Times New Roman" w:hAnsi="Times New Roman" w:cs="Times New Roman"/>
          <w:sz w:val="24"/>
          <w:szCs w:val="24"/>
        </w:rPr>
        <w:t xml:space="preserve"> специалиста-</w:t>
      </w:r>
      <w:r w:rsidR="00CF57BA" w:rsidRPr="00A458D0">
        <w:rPr>
          <w:rFonts w:ascii="Times New Roman" w:hAnsi="Times New Roman" w:cs="Times New Roman"/>
          <w:sz w:val="24"/>
          <w:szCs w:val="24"/>
        </w:rPr>
        <w:t>эксперт</w:t>
      </w:r>
      <w:r w:rsidR="00EC5FD8">
        <w:rPr>
          <w:rFonts w:ascii="Times New Roman" w:hAnsi="Times New Roman" w:cs="Times New Roman"/>
          <w:sz w:val="24"/>
          <w:szCs w:val="24"/>
        </w:rPr>
        <w:t>а</w:t>
      </w:r>
      <w:r w:rsidR="00752834" w:rsidRPr="00A1738C">
        <w:rPr>
          <w:rFonts w:ascii="Times New Roman" w:hAnsi="Times New Roman" w:cs="Times New Roman"/>
          <w:sz w:val="24"/>
          <w:szCs w:val="24"/>
        </w:rPr>
        <w:t xml:space="preserve"> хозяйственного отдела УФНС России по Астраханской области</w:t>
      </w:r>
      <w:r w:rsidR="00752834"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оценивается по следующим показателям</w:t>
      </w:r>
      <w:r w:rsidRPr="00A1738C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footnoteReference w:id="1"/>
      </w: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D36CC9" w:rsidRPr="00A1738C" w:rsidRDefault="00D36CC9" w:rsidP="00D36C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- 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CC9" w:rsidRPr="00A1738C" w:rsidRDefault="00D36CC9" w:rsidP="00D36C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- своевременности и оперативности выполнения поручений;</w:t>
      </w:r>
    </w:p>
    <w:p w:rsidR="00D36CC9" w:rsidRPr="00A1738C" w:rsidRDefault="00D36CC9" w:rsidP="00D36C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CC9" w:rsidRPr="00A1738C" w:rsidRDefault="00D36CC9" w:rsidP="00D36C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6CC9" w:rsidRPr="00A1738C" w:rsidRDefault="00D36CC9" w:rsidP="00D36C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- 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6CC9" w:rsidRPr="00A1738C" w:rsidRDefault="00D36CC9" w:rsidP="00D36C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6CC9" w:rsidRPr="00A1738C" w:rsidRDefault="00D36CC9" w:rsidP="00D36C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- осознанию ответственности за последствия своих действий, принимаемых решений.</w:t>
      </w:r>
    </w:p>
    <w:p w:rsidR="00D75B46" w:rsidRPr="00A1738C" w:rsidRDefault="00D75B4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3D0B" w:rsidRPr="003B7A81" w:rsidRDefault="00BB3D0B" w:rsidP="00435DA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B3D0B" w:rsidRPr="003B7A81" w:rsidSect="00973163">
      <w:headerReference w:type="default" r:id="rId8"/>
      <w:type w:val="continuous"/>
      <w:pgSz w:w="11906" w:h="16838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ED1" w:rsidRDefault="00F75ED1" w:rsidP="003B7A81">
      <w:pPr>
        <w:spacing w:after="0" w:line="240" w:lineRule="auto"/>
      </w:pPr>
      <w:r>
        <w:separator/>
      </w:r>
    </w:p>
  </w:endnote>
  <w:endnote w:type="continuationSeparator" w:id="0">
    <w:p w:rsidR="00F75ED1" w:rsidRDefault="00F75ED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ED1" w:rsidRDefault="00F75ED1" w:rsidP="003B7A81">
      <w:pPr>
        <w:spacing w:after="0" w:line="240" w:lineRule="auto"/>
      </w:pPr>
      <w:r>
        <w:separator/>
      </w:r>
    </w:p>
  </w:footnote>
  <w:footnote w:type="continuationSeparator" w:id="0">
    <w:p w:rsidR="00F75ED1" w:rsidRDefault="00F75ED1" w:rsidP="003B7A81">
      <w:pPr>
        <w:spacing w:after="0" w:line="240" w:lineRule="auto"/>
      </w:pPr>
      <w:r>
        <w:continuationSeparator/>
      </w:r>
    </w:p>
  </w:footnote>
  <w:footnote w:id="1">
    <w:p w:rsidR="00EC204E" w:rsidRPr="00AF4BFF" w:rsidRDefault="00EC204E" w:rsidP="00D36CC9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C204E" w:rsidRPr="00B310A4" w:rsidRDefault="00EC204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7490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C204E" w:rsidRPr="00B310A4" w:rsidRDefault="00EC204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F4512"/>
    <w:multiLevelType w:val="hybridMultilevel"/>
    <w:tmpl w:val="18BC4722"/>
    <w:lvl w:ilvl="0" w:tplc="ED6265E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DF5407"/>
    <w:multiLevelType w:val="hybridMultilevel"/>
    <w:tmpl w:val="B98E08AA"/>
    <w:lvl w:ilvl="0" w:tplc="ED6265E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E330F17"/>
    <w:multiLevelType w:val="hybridMultilevel"/>
    <w:tmpl w:val="1618E830"/>
    <w:lvl w:ilvl="0" w:tplc="ED6265E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8E5"/>
    <w:rsid w:val="0001315F"/>
    <w:rsid w:val="0001425D"/>
    <w:rsid w:val="00016846"/>
    <w:rsid w:val="00027871"/>
    <w:rsid w:val="000351E4"/>
    <w:rsid w:val="0003721F"/>
    <w:rsid w:val="0003732C"/>
    <w:rsid w:val="000431C8"/>
    <w:rsid w:val="000457F3"/>
    <w:rsid w:val="000500ED"/>
    <w:rsid w:val="0005187D"/>
    <w:rsid w:val="00066410"/>
    <w:rsid w:val="000916AA"/>
    <w:rsid w:val="00092644"/>
    <w:rsid w:val="000B0869"/>
    <w:rsid w:val="000B2D92"/>
    <w:rsid w:val="000B5048"/>
    <w:rsid w:val="000C04B0"/>
    <w:rsid w:val="000C2E02"/>
    <w:rsid w:val="000C6E28"/>
    <w:rsid w:val="000C7D67"/>
    <w:rsid w:val="000D08EA"/>
    <w:rsid w:val="000D3265"/>
    <w:rsid w:val="00105118"/>
    <w:rsid w:val="00121DFA"/>
    <w:rsid w:val="00126119"/>
    <w:rsid w:val="001307C3"/>
    <w:rsid w:val="00141E3E"/>
    <w:rsid w:val="001559CE"/>
    <w:rsid w:val="00165B7A"/>
    <w:rsid w:val="00166043"/>
    <w:rsid w:val="001665C3"/>
    <w:rsid w:val="00173CF3"/>
    <w:rsid w:val="00175938"/>
    <w:rsid w:val="00177F24"/>
    <w:rsid w:val="00181962"/>
    <w:rsid w:val="0018332D"/>
    <w:rsid w:val="00193536"/>
    <w:rsid w:val="00194AEF"/>
    <w:rsid w:val="001A0913"/>
    <w:rsid w:val="001B15FE"/>
    <w:rsid w:val="001B5BBA"/>
    <w:rsid w:val="001B79EE"/>
    <w:rsid w:val="001C6C90"/>
    <w:rsid w:val="001D2783"/>
    <w:rsid w:val="001E1592"/>
    <w:rsid w:val="001E1EAC"/>
    <w:rsid w:val="001F2C78"/>
    <w:rsid w:val="00207B85"/>
    <w:rsid w:val="002160F5"/>
    <w:rsid w:val="0022091F"/>
    <w:rsid w:val="002242F1"/>
    <w:rsid w:val="00231947"/>
    <w:rsid w:val="0025122B"/>
    <w:rsid w:val="00254973"/>
    <w:rsid w:val="00254D09"/>
    <w:rsid w:val="002747CC"/>
    <w:rsid w:val="0027539C"/>
    <w:rsid w:val="00282A2C"/>
    <w:rsid w:val="002878D2"/>
    <w:rsid w:val="00295029"/>
    <w:rsid w:val="002A5FD7"/>
    <w:rsid w:val="002A66B2"/>
    <w:rsid w:val="002B3231"/>
    <w:rsid w:val="002B7A62"/>
    <w:rsid w:val="002C51F5"/>
    <w:rsid w:val="002C7F07"/>
    <w:rsid w:val="002D0525"/>
    <w:rsid w:val="002D1878"/>
    <w:rsid w:val="002D4283"/>
    <w:rsid w:val="002E1EFC"/>
    <w:rsid w:val="002F1631"/>
    <w:rsid w:val="002F5B24"/>
    <w:rsid w:val="00307907"/>
    <w:rsid w:val="00313753"/>
    <w:rsid w:val="003314B0"/>
    <w:rsid w:val="00340885"/>
    <w:rsid w:val="0035124F"/>
    <w:rsid w:val="003630E3"/>
    <w:rsid w:val="003944D7"/>
    <w:rsid w:val="003A3129"/>
    <w:rsid w:val="003A43AB"/>
    <w:rsid w:val="003A5E12"/>
    <w:rsid w:val="003A61A4"/>
    <w:rsid w:val="003B57FA"/>
    <w:rsid w:val="003B7A81"/>
    <w:rsid w:val="003C4B94"/>
    <w:rsid w:val="003D5247"/>
    <w:rsid w:val="003D5744"/>
    <w:rsid w:val="00404AE7"/>
    <w:rsid w:val="00407EDD"/>
    <w:rsid w:val="00421A1F"/>
    <w:rsid w:val="00432FC5"/>
    <w:rsid w:val="00433220"/>
    <w:rsid w:val="00435DA7"/>
    <w:rsid w:val="00436349"/>
    <w:rsid w:val="0044318B"/>
    <w:rsid w:val="00444E2F"/>
    <w:rsid w:val="0044519C"/>
    <w:rsid w:val="00460723"/>
    <w:rsid w:val="004776BC"/>
    <w:rsid w:val="004875A6"/>
    <w:rsid w:val="0049073B"/>
    <w:rsid w:val="004923C2"/>
    <w:rsid w:val="00492A42"/>
    <w:rsid w:val="00493417"/>
    <w:rsid w:val="0049662F"/>
    <w:rsid w:val="00497CF7"/>
    <w:rsid w:val="004A3010"/>
    <w:rsid w:val="004A518A"/>
    <w:rsid w:val="004A523D"/>
    <w:rsid w:val="004B34C3"/>
    <w:rsid w:val="004B4F91"/>
    <w:rsid w:val="004B7353"/>
    <w:rsid w:val="00501CAE"/>
    <w:rsid w:val="0050259C"/>
    <w:rsid w:val="00526FFE"/>
    <w:rsid w:val="0053153E"/>
    <w:rsid w:val="00532AAD"/>
    <w:rsid w:val="0053681D"/>
    <w:rsid w:val="00536AA0"/>
    <w:rsid w:val="00537E24"/>
    <w:rsid w:val="0058504A"/>
    <w:rsid w:val="00585805"/>
    <w:rsid w:val="00591654"/>
    <w:rsid w:val="00593FE7"/>
    <w:rsid w:val="0059423D"/>
    <w:rsid w:val="005B2895"/>
    <w:rsid w:val="005B428E"/>
    <w:rsid w:val="005C0179"/>
    <w:rsid w:val="005C5143"/>
    <w:rsid w:val="005C7921"/>
    <w:rsid w:val="005D1E6A"/>
    <w:rsid w:val="005D7ABC"/>
    <w:rsid w:val="005E058C"/>
    <w:rsid w:val="00602C4C"/>
    <w:rsid w:val="006158A6"/>
    <w:rsid w:val="0062326C"/>
    <w:rsid w:val="00623833"/>
    <w:rsid w:val="0062762A"/>
    <w:rsid w:val="00630988"/>
    <w:rsid w:val="00655C8E"/>
    <w:rsid w:val="006616CC"/>
    <w:rsid w:val="006618E5"/>
    <w:rsid w:val="00663B26"/>
    <w:rsid w:val="00671FEC"/>
    <w:rsid w:val="0067647A"/>
    <w:rsid w:val="00681090"/>
    <w:rsid w:val="0068306E"/>
    <w:rsid w:val="00683559"/>
    <w:rsid w:val="006A44FB"/>
    <w:rsid w:val="006A5528"/>
    <w:rsid w:val="006D1A5F"/>
    <w:rsid w:val="006D1DF5"/>
    <w:rsid w:val="006E2C92"/>
    <w:rsid w:val="006E4482"/>
    <w:rsid w:val="006E6747"/>
    <w:rsid w:val="006E7753"/>
    <w:rsid w:val="006F140C"/>
    <w:rsid w:val="006F1E6C"/>
    <w:rsid w:val="0070635C"/>
    <w:rsid w:val="00712D9A"/>
    <w:rsid w:val="0071560A"/>
    <w:rsid w:val="007177A4"/>
    <w:rsid w:val="00721040"/>
    <w:rsid w:val="007471EE"/>
    <w:rsid w:val="00747900"/>
    <w:rsid w:val="00752834"/>
    <w:rsid w:val="00752C1B"/>
    <w:rsid w:val="00755897"/>
    <w:rsid w:val="00757903"/>
    <w:rsid w:val="00765E4A"/>
    <w:rsid w:val="007702BC"/>
    <w:rsid w:val="00775378"/>
    <w:rsid w:val="007771B5"/>
    <w:rsid w:val="00783E24"/>
    <w:rsid w:val="00793D46"/>
    <w:rsid w:val="00793F4B"/>
    <w:rsid w:val="007A056A"/>
    <w:rsid w:val="007A66A8"/>
    <w:rsid w:val="007A6C88"/>
    <w:rsid w:val="007A7062"/>
    <w:rsid w:val="007B0EB1"/>
    <w:rsid w:val="007B2780"/>
    <w:rsid w:val="007D402F"/>
    <w:rsid w:val="007D58FA"/>
    <w:rsid w:val="007D6E1F"/>
    <w:rsid w:val="007E1A26"/>
    <w:rsid w:val="007F339E"/>
    <w:rsid w:val="007F3D35"/>
    <w:rsid w:val="00802DE2"/>
    <w:rsid w:val="00804070"/>
    <w:rsid w:val="00804AB6"/>
    <w:rsid w:val="0080544C"/>
    <w:rsid w:val="00806B0C"/>
    <w:rsid w:val="0080722F"/>
    <w:rsid w:val="00812BFB"/>
    <w:rsid w:val="0081666B"/>
    <w:rsid w:val="00822936"/>
    <w:rsid w:val="00832FD0"/>
    <w:rsid w:val="00851CCD"/>
    <w:rsid w:val="00860619"/>
    <w:rsid w:val="00863E25"/>
    <w:rsid w:val="008666B5"/>
    <w:rsid w:val="0087341C"/>
    <w:rsid w:val="00875F41"/>
    <w:rsid w:val="00877280"/>
    <w:rsid w:val="00881DCA"/>
    <w:rsid w:val="00882463"/>
    <w:rsid w:val="008B7AF9"/>
    <w:rsid w:val="008C467F"/>
    <w:rsid w:val="008C6D53"/>
    <w:rsid w:val="008E4B65"/>
    <w:rsid w:val="008F7217"/>
    <w:rsid w:val="00923358"/>
    <w:rsid w:val="00926516"/>
    <w:rsid w:val="00933CCA"/>
    <w:rsid w:val="00942953"/>
    <w:rsid w:val="00950A95"/>
    <w:rsid w:val="00956F10"/>
    <w:rsid w:val="00973163"/>
    <w:rsid w:val="00974EE0"/>
    <w:rsid w:val="00981A51"/>
    <w:rsid w:val="0098413A"/>
    <w:rsid w:val="00991494"/>
    <w:rsid w:val="00993FC6"/>
    <w:rsid w:val="009A732F"/>
    <w:rsid w:val="009A7768"/>
    <w:rsid w:val="009B6831"/>
    <w:rsid w:val="009C3DA8"/>
    <w:rsid w:val="009C6C40"/>
    <w:rsid w:val="009D0CD1"/>
    <w:rsid w:val="009D4A6F"/>
    <w:rsid w:val="009D5A89"/>
    <w:rsid w:val="009E63D9"/>
    <w:rsid w:val="009F0BC2"/>
    <w:rsid w:val="009F3087"/>
    <w:rsid w:val="00A044DB"/>
    <w:rsid w:val="00A068D7"/>
    <w:rsid w:val="00A13F9A"/>
    <w:rsid w:val="00A1738C"/>
    <w:rsid w:val="00A2126E"/>
    <w:rsid w:val="00A21BCC"/>
    <w:rsid w:val="00A2339B"/>
    <w:rsid w:val="00A34C81"/>
    <w:rsid w:val="00A524EE"/>
    <w:rsid w:val="00A537B6"/>
    <w:rsid w:val="00A7145A"/>
    <w:rsid w:val="00A729E7"/>
    <w:rsid w:val="00A766C0"/>
    <w:rsid w:val="00A770D6"/>
    <w:rsid w:val="00A861CF"/>
    <w:rsid w:val="00AA3A80"/>
    <w:rsid w:val="00AC30A8"/>
    <w:rsid w:val="00AC4F37"/>
    <w:rsid w:val="00AE00D3"/>
    <w:rsid w:val="00AE1881"/>
    <w:rsid w:val="00AF09BA"/>
    <w:rsid w:val="00AF2405"/>
    <w:rsid w:val="00AF4BFF"/>
    <w:rsid w:val="00AF55C8"/>
    <w:rsid w:val="00B00C29"/>
    <w:rsid w:val="00B01767"/>
    <w:rsid w:val="00B01ED0"/>
    <w:rsid w:val="00B14886"/>
    <w:rsid w:val="00B14EB0"/>
    <w:rsid w:val="00B17003"/>
    <w:rsid w:val="00B24965"/>
    <w:rsid w:val="00B310A4"/>
    <w:rsid w:val="00B4682E"/>
    <w:rsid w:val="00B57383"/>
    <w:rsid w:val="00B65D95"/>
    <w:rsid w:val="00B7300E"/>
    <w:rsid w:val="00B85515"/>
    <w:rsid w:val="00BA0ABD"/>
    <w:rsid w:val="00BA51E1"/>
    <w:rsid w:val="00BB04DA"/>
    <w:rsid w:val="00BB3568"/>
    <w:rsid w:val="00BB3D0B"/>
    <w:rsid w:val="00BB56ED"/>
    <w:rsid w:val="00BD1E88"/>
    <w:rsid w:val="00BD5C04"/>
    <w:rsid w:val="00BE040F"/>
    <w:rsid w:val="00BE4F71"/>
    <w:rsid w:val="00BE52D9"/>
    <w:rsid w:val="00BE7CE9"/>
    <w:rsid w:val="00BF1CC4"/>
    <w:rsid w:val="00BF58B0"/>
    <w:rsid w:val="00BF7391"/>
    <w:rsid w:val="00C04833"/>
    <w:rsid w:val="00C158E5"/>
    <w:rsid w:val="00C20C8F"/>
    <w:rsid w:val="00C23B14"/>
    <w:rsid w:val="00C33438"/>
    <w:rsid w:val="00C44A73"/>
    <w:rsid w:val="00C5426A"/>
    <w:rsid w:val="00C61172"/>
    <w:rsid w:val="00C678D9"/>
    <w:rsid w:val="00C736B6"/>
    <w:rsid w:val="00C73A81"/>
    <w:rsid w:val="00C74904"/>
    <w:rsid w:val="00CA730A"/>
    <w:rsid w:val="00CA7EC2"/>
    <w:rsid w:val="00CC56D9"/>
    <w:rsid w:val="00CD004D"/>
    <w:rsid w:val="00CE5967"/>
    <w:rsid w:val="00CF17EC"/>
    <w:rsid w:val="00CF57BA"/>
    <w:rsid w:val="00D00C06"/>
    <w:rsid w:val="00D1572F"/>
    <w:rsid w:val="00D239D4"/>
    <w:rsid w:val="00D270CA"/>
    <w:rsid w:val="00D34180"/>
    <w:rsid w:val="00D36CC9"/>
    <w:rsid w:val="00D6462A"/>
    <w:rsid w:val="00D75100"/>
    <w:rsid w:val="00D75B46"/>
    <w:rsid w:val="00D75B8C"/>
    <w:rsid w:val="00D7769A"/>
    <w:rsid w:val="00DC7399"/>
    <w:rsid w:val="00DC7976"/>
    <w:rsid w:val="00DD1315"/>
    <w:rsid w:val="00DE275F"/>
    <w:rsid w:val="00DE56EC"/>
    <w:rsid w:val="00DE6E00"/>
    <w:rsid w:val="00E051FB"/>
    <w:rsid w:val="00E5383C"/>
    <w:rsid w:val="00E6275C"/>
    <w:rsid w:val="00E668DC"/>
    <w:rsid w:val="00E67578"/>
    <w:rsid w:val="00E711C3"/>
    <w:rsid w:val="00E90E85"/>
    <w:rsid w:val="00E90F6A"/>
    <w:rsid w:val="00E95328"/>
    <w:rsid w:val="00E96882"/>
    <w:rsid w:val="00EA60E2"/>
    <w:rsid w:val="00EA6D26"/>
    <w:rsid w:val="00EC1200"/>
    <w:rsid w:val="00EC204E"/>
    <w:rsid w:val="00EC3748"/>
    <w:rsid w:val="00EC5FD8"/>
    <w:rsid w:val="00ED286B"/>
    <w:rsid w:val="00EE0281"/>
    <w:rsid w:val="00EE10F8"/>
    <w:rsid w:val="00F01BBE"/>
    <w:rsid w:val="00F03193"/>
    <w:rsid w:val="00F03E6B"/>
    <w:rsid w:val="00F046D2"/>
    <w:rsid w:val="00F05CF7"/>
    <w:rsid w:val="00F17EC4"/>
    <w:rsid w:val="00F210DF"/>
    <w:rsid w:val="00F25D3D"/>
    <w:rsid w:val="00F3280F"/>
    <w:rsid w:val="00F662F1"/>
    <w:rsid w:val="00F67890"/>
    <w:rsid w:val="00F72CE0"/>
    <w:rsid w:val="00F75ED1"/>
    <w:rsid w:val="00F813A5"/>
    <w:rsid w:val="00F8596F"/>
    <w:rsid w:val="00F9087E"/>
    <w:rsid w:val="00F9238B"/>
    <w:rsid w:val="00F975FE"/>
    <w:rsid w:val="00FA3668"/>
    <w:rsid w:val="00FA5132"/>
    <w:rsid w:val="00FA6ECE"/>
    <w:rsid w:val="00FB1E9E"/>
    <w:rsid w:val="00FB6244"/>
    <w:rsid w:val="00FD5065"/>
    <w:rsid w:val="00FD58ED"/>
    <w:rsid w:val="00FD6110"/>
    <w:rsid w:val="00FD7E9E"/>
    <w:rsid w:val="00FE414D"/>
    <w:rsid w:val="00FE70C4"/>
    <w:rsid w:val="00FE71E7"/>
    <w:rsid w:val="00FF20BC"/>
    <w:rsid w:val="00FF2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122B32-0305-47ED-B1DF-279A0B885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B5738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B57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832FD0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01425D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8332D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8332D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7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A080F-8F23-4F1F-B5F7-1726BDD7F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4991</Words>
  <Characters>28451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Винокурова Ольга Сергеевна</cp:lastModifiedBy>
  <cp:revision>2</cp:revision>
  <cp:lastPrinted>2020-09-11T09:49:00Z</cp:lastPrinted>
  <dcterms:created xsi:type="dcterms:W3CDTF">2024-03-29T11:47:00Z</dcterms:created>
  <dcterms:modified xsi:type="dcterms:W3CDTF">2024-03-29T11:47:00Z</dcterms:modified>
</cp:coreProperties>
</file>